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D4DF" w14:textId="73929282" w:rsidR="00427ED4" w:rsidRDefault="00BB5304" w:rsidP="00603AF9">
      <w:pPr>
        <w:jc w:val="center"/>
        <w:rPr>
          <w:rFonts w:ascii="Meiryo UI" w:eastAsia="Meiryo UI" w:hAnsi="Meiryo UI"/>
        </w:rPr>
      </w:pPr>
      <w:r w:rsidRPr="00BB5304">
        <w:rPr>
          <w:rFonts w:ascii="Meiryo UI" w:eastAsia="Meiryo UI" w:hAnsi="Meiryo UI" w:hint="eastAsia"/>
        </w:rPr>
        <w:t>「</w:t>
      </w:r>
      <w:r>
        <w:rPr>
          <w:rFonts w:ascii="Meiryo UI" w:eastAsia="Meiryo UI" w:hAnsi="Meiryo UI" w:hint="eastAsia"/>
        </w:rPr>
        <w:t>５　Go　プラン　カードラリー</w:t>
      </w:r>
      <w:r w:rsidRPr="00BB5304">
        <w:rPr>
          <w:rFonts w:ascii="Meiryo UI" w:eastAsia="Meiryo UI" w:hAnsi="Meiryo UI" w:hint="eastAsia"/>
        </w:rPr>
        <w:t>」</w:t>
      </w:r>
      <w:r w:rsidR="00603AF9">
        <w:rPr>
          <w:rFonts w:ascii="Meiryo UI" w:eastAsia="Meiryo UI" w:hAnsi="Meiryo UI" w:hint="eastAsia"/>
        </w:rPr>
        <w:t>利用規約</w:t>
      </w:r>
    </w:p>
    <w:p w14:paraId="29240F60" w14:textId="77777777" w:rsidR="00603AF9" w:rsidRDefault="00603AF9" w:rsidP="00603AF9">
      <w:pPr>
        <w:rPr>
          <w:rFonts w:ascii="Meiryo UI" w:eastAsia="Meiryo UI" w:hAnsi="Meiryo UI"/>
        </w:rPr>
      </w:pPr>
    </w:p>
    <w:p w14:paraId="590B7791" w14:textId="61102571" w:rsidR="00603AF9" w:rsidRDefault="00603AF9" w:rsidP="00603AF9">
      <w:pPr>
        <w:rPr>
          <w:rFonts w:ascii="Meiryo UI" w:eastAsia="Meiryo UI" w:hAnsi="Meiryo UI"/>
        </w:rPr>
      </w:pPr>
      <w:r>
        <w:rPr>
          <w:rFonts w:ascii="Meiryo UI" w:eastAsia="Meiryo UI" w:hAnsi="Meiryo UI" w:hint="eastAsia"/>
        </w:rPr>
        <w:t>第1条（利用規約）</w:t>
      </w:r>
    </w:p>
    <w:p w14:paraId="437944E8" w14:textId="49F1776E" w:rsidR="00603AF9" w:rsidRDefault="00603AF9" w:rsidP="00444C38">
      <w:pPr>
        <w:pStyle w:val="a3"/>
        <w:numPr>
          <w:ilvl w:val="0"/>
          <w:numId w:val="1"/>
        </w:numPr>
        <w:ind w:leftChars="0"/>
        <w:rPr>
          <w:rFonts w:ascii="Meiryo UI" w:eastAsia="Meiryo UI" w:hAnsi="Meiryo UI"/>
        </w:rPr>
      </w:pPr>
      <w:r w:rsidRPr="00444C38">
        <w:rPr>
          <w:rFonts w:ascii="Meiryo UI" w:eastAsia="Meiryo UI" w:hAnsi="Meiryo UI" w:hint="eastAsia"/>
        </w:rPr>
        <w:t>本規約には、本サービスの提供条件</w:t>
      </w:r>
      <w:r w:rsidR="001942A2">
        <w:rPr>
          <w:rFonts w:ascii="Meiryo UI" w:eastAsia="Meiryo UI" w:hAnsi="Meiryo UI" w:hint="eastAsia"/>
        </w:rPr>
        <w:t>および</w:t>
      </w:r>
      <w:r w:rsidR="00A553F4">
        <w:rPr>
          <w:rFonts w:ascii="Meiryo UI" w:eastAsia="Meiryo UI" w:hAnsi="Meiryo UI" w:hint="eastAsia"/>
        </w:rPr>
        <w:t>近畿圏道路公社（以下「道路公社」という。）</w:t>
      </w:r>
      <w:r w:rsidRPr="00444C38">
        <w:rPr>
          <w:rFonts w:ascii="Meiryo UI" w:eastAsia="Meiryo UI" w:hAnsi="Meiryo UI" w:hint="eastAsia"/>
        </w:rPr>
        <w:t>とサービス利用者との間の権利義務関係が定められています。本サービスのご利用に際しては、本規約の全文をお読み</w:t>
      </w:r>
      <w:r w:rsidR="00444C38" w:rsidRPr="00444C38">
        <w:rPr>
          <w:rFonts w:ascii="Meiryo UI" w:eastAsia="Meiryo UI" w:hAnsi="Meiryo UI" w:hint="eastAsia"/>
        </w:rPr>
        <w:t>いただいたうえで、本規約に同意いただく必要があります。</w:t>
      </w:r>
    </w:p>
    <w:p w14:paraId="6A4B07C1" w14:textId="417E9B04" w:rsidR="00444C38" w:rsidRDefault="00444C38" w:rsidP="00444C38">
      <w:pPr>
        <w:pStyle w:val="a3"/>
        <w:numPr>
          <w:ilvl w:val="0"/>
          <w:numId w:val="1"/>
        </w:numPr>
        <w:ind w:leftChars="0"/>
        <w:rPr>
          <w:rFonts w:ascii="Meiryo UI" w:eastAsia="Meiryo UI" w:hAnsi="Meiryo UI"/>
        </w:rPr>
      </w:pPr>
      <w:r>
        <w:rPr>
          <w:rFonts w:ascii="Meiryo UI" w:eastAsia="Meiryo UI" w:hAnsi="Meiryo UI" w:hint="eastAsia"/>
        </w:rPr>
        <w:t>本規約外における本サービスの説明、案内、利用上の注意当は、本規約の一部として組み込まれるものとします。ただし、当該注意等と本規約の内容が異なる場合は、本規約の規定が優先して適用されるものとします。</w:t>
      </w:r>
    </w:p>
    <w:p w14:paraId="310DC60A" w14:textId="470A5FDE" w:rsidR="00444C38" w:rsidRDefault="00444C38" w:rsidP="00444C38">
      <w:pPr>
        <w:rPr>
          <w:rFonts w:ascii="Meiryo UI" w:eastAsia="Meiryo UI" w:hAnsi="Meiryo UI"/>
        </w:rPr>
      </w:pPr>
    </w:p>
    <w:p w14:paraId="740C9D37" w14:textId="0162B6C6" w:rsidR="00444C38" w:rsidRDefault="00444C38" w:rsidP="00444C38">
      <w:pPr>
        <w:rPr>
          <w:rFonts w:ascii="Meiryo UI" w:eastAsia="Meiryo UI" w:hAnsi="Meiryo UI"/>
        </w:rPr>
      </w:pPr>
      <w:r>
        <w:rPr>
          <w:rFonts w:ascii="Meiryo UI" w:eastAsia="Meiryo UI" w:hAnsi="Meiryo UI" w:hint="eastAsia"/>
        </w:rPr>
        <w:t>第2条（定義）</w:t>
      </w:r>
    </w:p>
    <w:p w14:paraId="430A7C22" w14:textId="4E7D0089" w:rsidR="00444C38" w:rsidRDefault="00444C38" w:rsidP="00444C38">
      <w:pPr>
        <w:pStyle w:val="a3"/>
        <w:numPr>
          <w:ilvl w:val="0"/>
          <w:numId w:val="2"/>
        </w:numPr>
        <w:ind w:leftChars="0"/>
        <w:rPr>
          <w:rFonts w:ascii="Meiryo UI" w:eastAsia="Meiryo UI" w:hAnsi="Meiryo UI"/>
        </w:rPr>
      </w:pPr>
      <w:r>
        <w:rPr>
          <w:rFonts w:ascii="Meiryo UI" w:eastAsia="Meiryo UI" w:hAnsi="Meiryo UI" w:hint="eastAsia"/>
        </w:rPr>
        <w:t>「本規約」とは、</w:t>
      </w:r>
      <w:r w:rsidR="00A553F4">
        <w:rPr>
          <w:rFonts w:ascii="Meiryo UI" w:eastAsia="Meiryo UI" w:hAnsi="Meiryo UI" w:hint="eastAsia"/>
        </w:rPr>
        <w:t xml:space="preserve">道路公社が定める「５　Go　</w:t>
      </w:r>
      <w:r w:rsidR="00707B0B">
        <w:rPr>
          <w:rFonts w:ascii="Meiryo UI" w:eastAsia="Meiryo UI" w:hAnsi="Meiryo UI" w:hint="eastAsia"/>
        </w:rPr>
        <w:t xml:space="preserve">プラン　</w:t>
      </w:r>
      <w:r w:rsidR="00A553F4">
        <w:rPr>
          <w:rFonts w:ascii="Meiryo UI" w:eastAsia="Meiryo UI" w:hAnsi="Meiryo UI" w:hint="eastAsia"/>
        </w:rPr>
        <w:t>カードラリー利用規約」をいいます。</w:t>
      </w:r>
    </w:p>
    <w:p w14:paraId="23CA22DE" w14:textId="55E1DEF3" w:rsidR="00A553F4" w:rsidRDefault="00A553F4" w:rsidP="00444C38">
      <w:pPr>
        <w:pStyle w:val="a3"/>
        <w:numPr>
          <w:ilvl w:val="0"/>
          <w:numId w:val="2"/>
        </w:numPr>
        <w:ind w:leftChars="0"/>
        <w:rPr>
          <w:rFonts w:ascii="Meiryo UI" w:eastAsia="Meiryo UI" w:hAnsi="Meiryo UI"/>
        </w:rPr>
      </w:pPr>
      <w:r>
        <w:rPr>
          <w:rFonts w:ascii="Meiryo UI" w:eastAsia="Meiryo UI" w:hAnsi="Meiryo UI" w:hint="eastAsia"/>
        </w:rPr>
        <w:t>「本サービス」とは、道路公社がサービス利用者に提供する</w:t>
      </w:r>
      <w:r w:rsidR="00707B0B">
        <w:rPr>
          <w:rFonts w:ascii="Meiryo UI" w:eastAsia="Meiryo UI" w:hAnsi="Meiryo UI" w:hint="eastAsia"/>
        </w:rPr>
        <w:t>「５　Go　プラン　カードラリー」をいいます。</w:t>
      </w:r>
    </w:p>
    <w:p w14:paraId="5533047D" w14:textId="73A2F395" w:rsidR="00707B0B" w:rsidRDefault="00707B0B" w:rsidP="00444C38">
      <w:pPr>
        <w:pStyle w:val="a3"/>
        <w:numPr>
          <w:ilvl w:val="0"/>
          <w:numId w:val="2"/>
        </w:numPr>
        <w:ind w:leftChars="0"/>
        <w:rPr>
          <w:rFonts w:ascii="Meiryo UI" w:eastAsia="Meiryo UI" w:hAnsi="Meiryo UI"/>
        </w:rPr>
      </w:pPr>
      <w:r>
        <w:rPr>
          <w:rFonts w:ascii="Meiryo UI" w:eastAsia="Meiryo UI" w:hAnsi="Meiryo UI" w:hint="eastAsia"/>
        </w:rPr>
        <w:t>「近畿圏道路公社」とは、兵庫県、神戸市、京都府、滋賀県</w:t>
      </w:r>
      <w:r w:rsidR="009B672C">
        <w:rPr>
          <w:rFonts w:ascii="Meiryo UI" w:eastAsia="Meiryo UI" w:hAnsi="Meiryo UI" w:hint="eastAsia"/>
        </w:rPr>
        <w:t>、大阪府の道路公社を意味します。</w:t>
      </w:r>
    </w:p>
    <w:p w14:paraId="43052E88" w14:textId="3A6A883A" w:rsidR="00024BAE" w:rsidRDefault="00024BAE" w:rsidP="00444C38">
      <w:pPr>
        <w:pStyle w:val="a3"/>
        <w:numPr>
          <w:ilvl w:val="0"/>
          <w:numId w:val="2"/>
        </w:numPr>
        <w:ind w:leftChars="0"/>
        <w:rPr>
          <w:rFonts w:ascii="Meiryo UI" w:eastAsia="Meiryo UI" w:hAnsi="Meiryo UI"/>
        </w:rPr>
      </w:pPr>
      <w:r>
        <w:rPr>
          <w:rFonts w:ascii="Meiryo UI" w:eastAsia="Meiryo UI" w:hAnsi="Meiryo UI" w:hint="eastAsia"/>
        </w:rPr>
        <w:t>「サービス利用者」とは、本サービス利用者をいいます。</w:t>
      </w:r>
    </w:p>
    <w:p w14:paraId="23F8E4FA" w14:textId="1441BD3A" w:rsidR="00121368" w:rsidRDefault="00121368" w:rsidP="00121368">
      <w:pPr>
        <w:rPr>
          <w:rFonts w:ascii="Meiryo UI" w:eastAsia="Meiryo UI" w:hAnsi="Meiryo UI"/>
        </w:rPr>
      </w:pPr>
    </w:p>
    <w:p w14:paraId="3905260C" w14:textId="6D975D1F" w:rsidR="00121368" w:rsidRDefault="00121368" w:rsidP="00121368">
      <w:pPr>
        <w:rPr>
          <w:rFonts w:ascii="Meiryo UI" w:eastAsia="Meiryo UI" w:hAnsi="Meiryo UI"/>
        </w:rPr>
      </w:pPr>
      <w:r>
        <w:rPr>
          <w:rFonts w:ascii="Meiryo UI" w:eastAsia="Meiryo UI" w:hAnsi="Meiryo UI" w:hint="eastAsia"/>
        </w:rPr>
        <w:t>第3条（キャンペーン概要）</w:t>
      </w:r>
    </w:p>
    <w:p w14:paraId="62DC5117" w14:textId="2D2D597C" w:rsidR="00121368" w:rsidRDefault="00121368" w:rsidP="001E7936">
      <w:pPr>
        <w:pStyle w:val="a3"/>
        <w:numPr>
          <w:ilvl w:val="0"/>
          <w:numId w:val="3"/>
        </w:numPr>
        <w:tabs>
          <w:tab w:val="left" w:pos="2127"/>
        </w:tabs>
        <w:ind w:leftChars="0"/>
        <w:rPr>
          <w:rFonts w:ascii="Meiryo UI" w:eastAsia="Meiryo UI" w:hAnsi="Meiryo UI"/>
        </w:rPr>
      </w:pPr>
      <w:r w:rsidRPr="001E7936">
        <w:rPr>
          <w:rFonts w:ascii="Meiryo UI" w:eastAsia="Meiryo UI" w:hAnsi="Meiryo UI" w:hint="eastAsia"/>
          <w:spacing w:val="70"/>
          <w:kern w:val="0"/>
          <w:fitText w:val="1260" w:id="-1505538304"/>
        </w:rPr>
        <w:t>開催期</w:t>
      </w:r>
      <w:r w:rsidRPr="001E7936">
        <w:rPr>
          <w:rFonts w:ascii="Meiryo UI" w:eastAsia="Meiryo UI" w:hAnsi="Meiryo UI" w:hint="eastAsia"/>
          <w:kern w:val="0"/>
          <w:fitText w:val="1260" w:id="-1505538304"/>
        </w:rPr>
        <w:t>間</w:t>
      </w:r>
      <w:r w:rsidR="00003675">
        <w:rPr>
          <w:rFonts w:ascii="Meiryo UI" w:eastAsia="Meiryo UI" w:hAnsi="Meiryo UI"/>
        </w:rPr>
        <w:tab/>
      </w:r>
      <w:r>
        <w:rPr>
          <w:rFonts w:ascii="Meiryo UI" w:eastAsia="Meiryo UI" w:hAnsi="Meiryo UI" w:hint="eastAsia"/>
        </w:rPr>
        <w:t>令和4年7月16日（土）～令和5年3月27日（月）</w:t>
      </w:r>
    </w:p>
    <w:p w14:paraId="3A48535D" w14:textId="6DBA4AAA" w:rsidR="00024BAE" w:rsidRPr="00F22768" w:rsidRDefault="00003675" w:rsidP="001E7936">
      <w:pPr>
        <w:pStyle w:val="a3"/>
        <w:numPr>
          <w:ilvl w:val="0"/>
          <w:numId w:val="3"/>
        </w:numPr>
        <w:tabs>
          <w:tab w:val="left" w:pos="426"/>
          <w:tab w:val="left" w:pos="2127"/>
        </w:tabs>
        <w:ind w:leftChars="0" w:left="2127" w:hanging="2127"/>
        <w:jc w:val="left"/>
        <w:rPr>
          <w:rFonts w:ascii="Meiryo UI" w:eastAsia="Meiryo UI" w:hAnsi="Meiryo UI"/>
        </w:rPr>
      </w:pPr>
      <w:r w:rsidRPr="001E7936">
        <w:rPr>
          <w:rFonts w:ascii="Meiryo UI" w:eastAsia="Meiryo UI" w:hAnsi="Meiryo UI" w:hint="eastAsia"/>
          <w:spacing w:val="420"/>
          <w:kern w:val="0"/>
          <w:fitText w:val="1260" w:id="-1505538303"/>
        </w:rPr>
        <w:t>概</w:t>
      </w:r>
      <w:r w:rsidRPr="001E7936">
        <w:rPr>
          <w:rFonts w:ascii="Meiryo UI" w:eastAsia="Meiryo UI" w:hAnsi="Meiryo UI" w:hint="eastAsia"/>
          <w:kern w:val="0"/>
          <w:fitText w:val="1260" w:id="-1505538303"/>
        </w:rPr>
        <w:t>要</w:t>
      </w:r>
      <w:r w:rsidR="003C6D42">
        <w:rPr>
          <w:rFonts w:ascii="Meiryo UI" w:eastAsia="Meiryo UI" w:hAnsi="Meiryo UI"/>
          <w:kern w:val="0"/>
        </w:rPr>
        <w:tab/>
      </w:r>
      <w:r w:rsidR="007C3D99">
        <w:rPr>
          <w:rFonts w:ascii="Meiryo UI" w:eastAsia="Meiryo UI" w:hAnsi="Meiryo UI" w:hint="eastAsia"/>
          <w:kern w:val="0"/>
        </w:rPr>
        <w:t>道路公社</w:t>
      </w:r>
      <w:r w:rsidR="003A6720">
        <w:rPr>
          <w:rFonts w:ascii="Meiryo UI" w:eastAsia="Meiryo UI" w:hAnsi="Meiryo UI" w:hint="eastAsia"/>
          <w:kern w:val="0"/>
        </w:rPr>
        <w:t>が</w:t>
      </w:r>
      <w:r w:rsidR="007C3D99">
        <w:rPr>
          <w:rFonts w:ascii="Meiryo UI" w:eastAsia="Meiryo UI" w:hAnsi="Meiryo UI" w:hint="eastAsia"/>
          <w:kern w:val="0"/>
        </w:rPr>
        <w:t>路線ごとに</w:t>
      </w:r>
      <w:r w:rsidR="007C3D99" w:rsidRPr="007C3D99">
        <w:rPr>
          <w:rFonts w:ascii="Meiryo UI" w:eastAsia="Meiryo UI" w:hAnsi="Meiryo UI" w:hint="eastAsia"/>
          <w:kern w:val="0"/>
        </w:rPr>
        <w:t>配布している「５</w:t>
      </w:r>
      <w:r w:rsidR="007C3D99" w:rsidRPr="007C3D99">
        <w:rPr>
          <w:rFonts w:ascii="Meiryo UI" w:eastAsia="Meiryo UI" w:hAnsi="Meiryo UI"/>
          <w:kern w:val="0"/>
        </w:rPr>
        <w:t>Goプラン道路公社カード」の裏面のシールを、ご希望</w:t>
      </w:r>
      <w:r w:rsidR="003C6D42">
        <w:rPr>
          <w:rFonts w:ascii="Meiryo UI" w:eastAsia="Meiryo UI" w:hAnsi="Meiryo UI" w:hint="eastAsia"/>
          <w:kern w:val="0"/>
        </w:rPr>
        <w:t>の</w:t>
      </w:r>
      <w:r w:rsidR="007C3D99" w:rsidRPr="007C3D99">
        <w:rPr>
          <w:rFonts w:ascii="Meiryo UI" w:eastAsia="Meiryo UI" w:hAnsi="Meiryo UI"/>
          <w:kern w:val="0"/>
        </w:rPr>
        <w:t>賞に応じた枚数を同封の応募はがきに貼り付け、ご応募</w:t>
      </w:r>
      <w:r w:rsidR="00D52810">
        <w:rPr>
          <w:rFonts w:ascii="Meiryo UI" w:eastAsia="Meiryo UI" w:hAnsi="Meiryo UI" w:hint="eastAsia"/>
          <w:kern w:val="0"/>
        </w:rPr>
        <w:t>いただくと、応募者の中から抽選で</w:t>
      </w:r>
      <w:r w:rsidR="003A6720">
        <w:rPr>
          <w:rFonts w:ascii="Meiryo UI" w:eastAsia="Meiryo UI" w:hAnsi="Meiryo UI" w:hint="eastAsia"/>
          <w:kern w:val="0"/>
        </w:rPr>
        <w:t>ギフトカードをプレゼントいたします。</w:t>
      </w:r>
    </w:p>
    <w:p w14:paraId="687EC5C6" w14:textId="7148D3A9" w:rsidR="001E7936" w:rsidRPr="001E7936" w:rsidRDefault="001E7936" w:rsidP="001E7936">
      <w:pPr>
        <w:pStyle w:val="a3"/>
        <w:numPr>
          <w:ilvl w:val="0"/>
          <w:numId w:val="3"/>
        </w:numPr>
        <w:tabs>
          <w:tab w:val="left" w:pos="426"/>
          <w:tab w:val="left" w:pos="2127"/>
        </w:tabs>
        <w:ind w:leftChars="0" w:left="2127" w:hanging="2127"/>
        <w:jc w:val="left"/>
        <w:rPr>
          <w:rFonts w:ascii="Meiryo UI" w:eastAsia="Meiryo UI" w:hAnsi="Meiryo UI"/>
        </w:rPr>
      </w:pPr>
      <w:r w:rsidRPr="008E1732">
        <w:rPr>
          <w:rFonts w:ascii="Meiryo UI" w:eastAsia="Meiryo UI" w:hAnsi="Meiryo UI" w:hint="eastAsia"/>
          <w:kern w:val="0"/>
        </w:rPr>
        <w:t>カード配布箇所</w:t>
      </w:r>
      <w:r w:rsidR="001A3C11">
        <w:rPr>
          <w:rFonts w:ascii="Meiryo UI" w:eastAsia="Meiryo UI" w:hAnsi="Meiryo UI" w:hint="eastAsia"/>
          <w:kern w:val="0"/>
        </w:rPr>
        <w:t>および時間</w:t>
      </w:r>
    </w:p>
    <w:tbl>
      <w:tblPr>
        <w:tblStyle w:val="a4"/>
        <w:tblW w:w="9588" w:type="dxa"/>
        <w:jc w:val="center"/>
        <w:tblLayout w:type="fixed"/>
        <w:tblLook w:val="04A0" w:firstRow="1" w:lastRow="0" w:firstColumn="1" w:lastColumn="0" w:noHBand="0" w:noVBand="1"/>
      </w:tblPr>
      <w:tblGrid>
        <w:gridCol w:w="1163"/>
        <w:gridCol w:w="400"/>
        <w:gridCol w:w="2547"/>
        <w:gridCol w:w="3825"/>
        <w:gridCol w:w="1653"/>
      </w:tblGrid>
      <w:tr w:rsidR="008F5415" w14:paraId="554F0CE8" w14:textId="6869E270" w:rsidTr="00A9396C">
        <w:trPr>
          <w:trHeight w:val="366"/>
          <w:jc w:val="center"/>
        </w:trPr>
        <w:tc>
          <w:tcPr>
            <w:tcW w:w="1163" w:type="dxa"/>
            <w:shd w:val="clear" w:color="auto" w:fill="F2F2F2" w:themeFill="background1" w:themeFillShade="F2"/>
          </w:tcPr>
          <w:p w14:paraId="76D2DB6E" w14:textId="224F269F" w:rsidR="008F5415" w:rsidRDefault="008F5415" w:rsidP="009F08E9">
            <w:pPr>
              <w:tabs>
                <w:tab w:val="left" w:pos="426"/>
                <w:tab w:val="left" w:pos="2127"/>
              </w:tabs>
              <w:jc w:val="center"/>
              <w:rPr>
                <w:rFonts w:ascii="Meiryo UI" w:eastAsia="Meiryo UI" w:hAnsi="Meiryo UI"/>
              </w:rPr>
            </w:pPr>
            <w:r>
              <w:rPr>
                <w:rFonts w:ascii="Meiryo UI" w:eastAsia="Meiryo UI" w:hAnsi="Meiryo UI" w:hint="eastAsia"/>
              </w:rPr>
              <w:t>公社</w:t>
            </w:r>
          </w:p>
        </w:tc>
        <w:tc>
          <w:tcPr>
            <w:tcW w:w="2947" w:type="dxa"/>
            <w:gridSpan w:val="2"/>
            <w:shd w:val="clear" w:color="auto" w:fill="F2F2F2" w:themeFill="background1" w:themeFillShade="F2"/>
          </w:tcPr>
          <w:p w14:paraId="12390B04" w14:textId="765F3E7D" w:rsidR="008F5415" w:rsidRDefault="008F5415" w:rsidP="009F08E9">
            <w:pPr>
              <w:tabs>
                <w:tab w:val="left" w:pos="426"/>
                <w:tab w:val="left" w:pos="2127"/>
              </w:tabs>
              <w:jc w:val="center"/>
              <w:rPr>
                <w:rFonts w:ascii="Meiryo UI" w:eastAsia="Meiryo UI" w:hAnsi="Meiryo UI"/>
              </w:rPr>
            </w:pPr>
            <w:r>
              <w:rPr>
                <w:rFonts w:ascii="Meiryo UI" w:eastAsia="Meiryo UI" w:hAnsi="Meiryo UI" w:hint="eastAsia"/>
              </w:rPr>
              <w:t>路線</w:t>
            </w:r>
          </w:p>
        </w:tc>
        <w:tc>
          <w:tcPr>
            <w:tcW w:w="3825" w:type="dxa"/>
            <w:tcBorders>
              <w:bottom w:val="single" w:sz="4" w:space="0" w:color="auto"/>
            </w:tcBorders>
            <w:shd w:val="clear" w:color="auto" w:fill="F2F2F2" w:themeFill="background1" w:themeFillShade="F2"/>
          </w:tcPr>
          <w:p w14:paraId="0BA85EF1" w14:textId="53015C54" w:rsidR="008F5415" w:rsidRDefault="008F5415" w:rsidP="009F08E9">
            <w:pPr>
              <w:tabs>
                <w:tab w:val="left" w:pos="426"/>
                <w:tab w:val="left" w:pos="2127"/>
              </w:tabs>
              <w:jc w:val="center"/>
              <w:rPr>
                <w:rFonts w:ascii="Meiryo UI" w:eastAsia="Meiryo UI" w:hAnsi="Meiryo UI"/>
              </w:rPr>
            </w:pPr>
            <w:r>
              <w:rPr>
                <w:rFonts w:ascii="Meiryo UI" w:eastAsia="Meiryo UI" w:hAnsi="Meiryo UI" w:hint="eastAsia"/>
              </w:rPr>
              <w:t>配布箇所</w:t>
            </w:r>
          </w:p>
        </w:tc>
        <w:tc>
          <w:tcPr>
            <w:tcW w:w="1653" w:type="dxa"/>
            <w:tcBorders>
              <w:bottom w:val="single" w:sz="4" w:space="0" w:color="auto"/>
            </w:tcBorders>
            <w:shd w:val="clear" w:color="auto" w:fill="F2F2F2" w:themeFill="background1" w:themeFillShade="F2"/>
          </w:tcPr>
          <w:p w14:paraId="4120DA93" w14:textId="3ACBEF28" w:rsidR="008F5415" w:rsidRDefault="008F5415" w:rsidP="009F08E9">
            <w:pPr>
              <w:tabs>
                <w:tab w:val="left" w:pos="426"/>
                <w:tab w:val="left" w:pos="2127"/>
              </w:tabs>
              <w:jc w:val="center"/>
              <w:rPr>
                <w:rFonts w:ascii="Meiryo UI" w:eastAsia="Meiryo UI" w:hAnsi="Meiryo UI"/>
              </w:rPr>
            </w:pPr>
            <w:r>
              <w:rPr>
                <w:rFonts w:ascii="Meiryo UI" w:eastAsia="Meiryo UI" w:hAnsi="Meiryo UI" w:hint="eastAsia"/>
              </w:rPr>
              <w:t>時間</w:t>
            </w:r>
          </w:p>
        </w:tc>
      </w:tr>
      <w:tr w:rsidR="007554E4" w14:paraId="778D0507" w14:textId="246E04DB" w:rsidTr="00A9396C">
        <w:trPr>
          <w:trHeight w:val="366"/>
          <w:jc w:val="center"/>
        </w:trPr>
        <w:tc>
          <w:tcPr>
            <w:tcW w:w="1163" w:type="dxa"/>
            <w:vMerge w:val="restart"/>
            <w:vAlign w:val="center"/>
          </w:tcPr>
          <w:p w14:paraId="05040F6D" w14:textId="77777777" w:rsidR="007554E4" w:rsidRDefault="007554E4" w:rsidP="007554E4">
            <w:pPr>
              <w:tabs>
                <w:tab w:val="left" w:pos="2127"/>
              </w:tabs>
              <w:jc w:val="center"/>
              <w:rPr>
                <w:rFonts w:ascii="Meiryo UI" w:eastAsia="Meiryo UI" w:hAnsi="Meiryo UI"/>
              </w:rPr>
            </w:pPr>
            <w:r>
              <w:rPr>
                <w:rFonts w:ascii="Meiryo UI" w:eastAsia="Meiryo UI" w:hAnsi="Meiryo UI" w:hint="eastAsia"/>
              </w:rPr>
              <w:t>兵庫県</w:t>
            </w:r>
          </w:p>
          <w:p w14:paraId="56BE7471" w14:textId="696FE729" w:rsidR="007554E4" w:rsidRDefault="007554E4" w:rsidP="007554E4">
            <w:pPr>
              <w:tabs>
                <w:tab w:val="left" w:pos="2127"/>
              </w:tabs>
              <w:jc w:val="center"/>
              <w:rPr>
                <w:rFonts w:ascii="Meiryo UI" w:eastAsia="Meiryo UI" w:hAnsi="Meiryo UI"/>
              </w:rPr>
            </w:pPr>
            <w:r>
              <w:rPr>
                <w:rFonts w:ascii="Meiryo UI" w:eastAsia="Meiryo UI" w:hAnsi="Meiryo UI" w:hint="eastAsia"/>
              </w:rPr>
              <w:t>道路公社</w:t>
            </w:r>
          </w:p>
        </w:tc>
        <w:tc>
          <w:tcPr>
            <w:tcW w:w="400" w:type="dxa"/>
            <w:vMerge w:val="restart"/>
            <w:tcBorders>
              <w:right w:val="nil"/>
            </w:tcBorders>
            <w:vAlign w:val="center"/>
          </w:tcPr>
          <w:p w14:paraId="44D67948" w14:textId="174EE458" w:rsidR="007554E4" w:rsidRPr="009F08E9" w:rsidRDefault="007554E4" w:rsidP="007554E4">
            <w:pPr>
              <w:pStyle w:val="a3"/>
              <w:numPr>
                <w:ilvl w:val="1"/>
                <w:numId w:val="2"/>
              </w:numPr>
              <w:tabs>
                <w:tab w:val="left" w:pos="2127"/>
              </w:tabs>
              <w:ind w:leftChars="0" w:left="0" w:firstLine="0"/>
              <w:rPr>
                <w:rFonts w:ascii="Meiryo UI" w:eastAsia="Meiryo UI" w:hAnsi="Meiryo UI"/>
              </w:rPr>
            </w:pPr>
          </w:p>
        </w:tc>
        <w:tc>
          <w:tcPr>
            <w:tcW w:w="2547" w:type="dxa"/>
            <w:vMerge w:val="restart"/>
            <w:tcBorders>
              <w:left w:val="nil"/>
            </w:tcBorders>
            <w:vAlign w:val="center"/>
          </w:tcPr>
          <w:p w14:paraId="638601F1" w14:textId="5A69004F"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播但連絡道路</w:t>
            </w:r>
          </w:p>
        </w:tc>
        <w:tc>
          <w:tcPr>
            <w:tcW w:w="3825" w:type="dxa"/>
            <w:tcBorders>
              <w:bottom w:val="dotted" w:sz="4" w:space="0" w:color="auto"/>
            </w:tcBorders>
            <w:vAlign w:val="center"/>
          </w:tcPr>
          <w:p w14:paraId="17461B2B" w14:textId="30FF0DF2"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市川サービスエリア（北行）情報コーナー</w:t>
            </w:r>
          </w:p>
        </w:tc>
        <w:tc>
          <w:tcPr>
            <w:tcW w:w="1653" w:type="dxa"/>
            <w:tcBorders>
              <w:bottom w:val="dotted" w:sz="4" w:space="0" w:color="auto"/>
            </w:tcBorders>
            <w:vAlign w:val="center"/>
          </w:tcPr>
          <w:p w14:paraId="2BBD1C07" w14:textId="791C1D29" w:rsidR="007554E4" w:rsidRPr="00351375" w:rsidRDefault="007554E4" w:rsidP="007554E4">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8時～20時</w:t>
            </w:r>
          </w:p>
        </w:tc>
      </w:tr>
      <w:tr w:rsidR="007554E4" w14:paraId="6F13A220" w14:textId="10E9038D" w:rsidTr="00A9396C">
        <w:trPr>
          <w:trHeight w:val="366"/>
          <w:jc w:val="center"/>
        </w:trPr>
        <w:tc>
          <w:tcPr>
            <w:tcW w:w="1163" w:type="dxa"/>
            <w:vMerge/>
          </w:tcPr>
          <w:p w14:paraId="2C5225D0" w14:textId="77777777" w:rsidR="007554E4" w:rsidRDefault="007554E4" w:rsidP="007554E4">
            <w:pPr>
              <w:tabs>
                <w:tab w:val="left" w:pos="2127"/>
              </w:tabs>
              <w:jc w:val="center"/>
              <w:rPr>
                <w:rFonts w:ascii="Meiryo UI" w:eastAsia="Meiryo UI" w:hAnsi="Meiryo UI"/>
              </w:rPr>
            </w:pPr>
          </w:p>
        </w:tc>
        <w:tc>
          <w:tcPr>
            <w:tcW w:w="400" w:type="dxa"/>
            <w:vMerge/>
            <w:tcBorders>
              <w:top w:val="dotted" w:sz="4" w:space="0" w:color="auto"/>
              <w:bottom w:val="single" w:sz="4" w:space="0" w:color="auto"/>
              <w:right w:val="nil"/>
            </w:tcBorders>
          </w:tcPr>
          <w:p w14:paraId="66816BE9" w14:textId="77777777" w:rsidR="007554E4" w:rsidRPr="009F08E9" w:rsidRDefault="007554E4" w:rsidP="007554E4">
            <w:pPr>
              <w:pStyle w:val="a3"/>
              <w:numPr>
                <w:ilvl w:val="1"/>
                <w:numId w:val="2"/>
              </w:numPr>
              <w:tabs>
                <w:tab w:val="left" w:pos="2127"/>
              </w:tabs>
              <w:ind w:leftChars="0" w:left="0" w:firstLine="0"/>
              <w:rPr>
                <w:rFonts w:ascii="Meiryo UI" w:eastAsia="Meiryo UI" w:hAnsi="Meiryo UI"/>
              </w:rPr>
            </w:pPr>
          </w:p>
        </w:tc>
        <w:tc>
          <w:tcPr>
            <w:tcW w:w="2547" w:type="dxa"/>
            <w:vMerge/>
            <w:tcBorders>
              <w:top w:val="dotted" w:sz="4" w:space="0" w:color="auto"/>
              <w:left w:val="nil"/>
              <w:bottom w:val="single" w:sz="4" w:space="0" w:color="auto"/>
            </w:tcBorders>
            <w:vAlign w:val="center"/>
          </w:tcPr>
          <w:p w14:paraId="0E15B133" w14:textId="77777777" w:rsidR="007554E4" w:rsidRDefault="007554E4" w:rsidP="007554E4">
            <w:pPr>
              <w:tabs>
                <w:tab w:val="left" w:pos="426"/>
                <w:tab w:val="left" w:pos="2127"/>
              </w:tabs>
              <w:spacing w:line="240" w:lineRule="exact"/>
              <w:jc w:val="left"/>
              <w:rPr>
                <w:rFonts w:ascii="Meiryo UI" w:eastAsia="Meiryo UI" w:hAnsi="Meiryo UI"/>
              </w:rPr>
            </w:pPr>
          </w:p>
        </w:tc>
        <w:tc>
          <w:tcPr>
            <w:tcW w:w="3825" w:type="dxa"/>
            <w:tcBorders>
              <w:top w:val="dotted" w:sz="4" w:space="0" w:color="auto"/>
            </w:tcBorders>
            <w:vAlign w:val="center"/>
          </w:tcPr>
          <w:p w14:paraId="185E273A" w14:textId="6F2563B4" w:rsidR="007554E4" w:rsidRPr="009F1DBD"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朝来サービスエリア（南行）売店レジ</w:t>
            </w:r>
          </w:p>
        </w:tc>
        <w:tc>
          <w:tcPr>
            <w:tcW w:w="1653" w:type="dxa"/>
            <w:tcBorders>
              <w:top w:val="dotted" w:sz="4" w:space="0" w:color="auto"/>
            </w:tcBorders>
            <w:vAlign w:val="center"/>
          </w:tcPr>
          <w:p w14:paraId="5639E4E1" w14:textId="469796DE" w:rsidR="007554E4" w:rsidRPr="00351375" w:rsidRDefault="007554E4" w:rsidP="007554E4">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9時～20時</w:t>
            </w:r>
          </w:p>
        </w:tc>
      </w:tr>
      <w:tr w:rsidR="00351375" w14:paraId="478621CC" w14:textId="060E6F79" w:rsidTr="00A9396C">
        <w:trPr>
          <w:trHeight w:val="482"/>
          <w:jc w:val="center"/>
        </w:trPr>
        <w:tc>
          <w:tcPr>
            <w:tcW w:w="1163" w:type="dxa"/>
            <w:vMerge w:val="restart"/>
            <w:shd w:val="clear" w:color="auto" w:fill="F2F2F2" w:themeFill="background1" w:themeFillShade="F2"/>
            <w:vAlign w:val="center"/>
          </w:tcPr>
          <w:p w14:paraId="6514EC7C" w14:textId="77777777" w:rsidR="00351375" w:rsidRDefault="00351375" w:rsidP="007554E4">
            <w:pPr>
              <w:tabs>
                <w:tab w:val="left" w:pos="2127"/>
              </w:tabs>
              <w:jc w:val="center"/>
              <w:rPr>
                <w:rFonts w:ascii="Meiryo UI" w:eastAsia="Meiryo UI" w:hAnsi="Meiryo UI"/>
              </w:rPr>
            </w:pPr>
            <w:r>
              <w:rPr>
                <w:rFonts w:ascii="Meiryo UI" w:eastAsia="Meiryo UI" w:hAnsi="Meiryo UI" w:hint="eastAsia"/>
              </w:rPr>
              <w:t>神戸市</w:t>
            </w:r>
          </w:p>
          <w:p w14:paraId="398724CB" w14:textId="07D081EC" w:rsidR="00351375" w:rsidRDefault="00351375" w:rsidP="007554E4">
            <w:pPr>
              <w:tabs>
                <w:tab w:val="left" w:pos="2127"/>
              </w:tabs>
              <w:jc w:val="center"/>
              <w:rPr>
                <w:rFonts w:ascii="Meiryo UI" w:eastAsia="Meiryo UI" w:hAnsi="Meiryo UI"/>
              </w:rPr>
            </w:pPr>
            <w:r>
              <w:rPr>
                <w:rFonts w:ascii="Meiryo UI" w:eastAsia="Meiryo UI" w:hAnsi="Meiryo UI" w:hint="eastAsia"/>
              </w:rPr>
              <w:t>道路公社</w:t>
            </w:r>
          </w:p>
        </w:tc>
        <w:tc>
          <w:tcPr>
            <w:tcW w:w="400" w:type="dxa"/>
            <w:tcBorders>
              <w:bottom w:val="dotted" w:sz="4" w:space="0" w:color="auto"/>
              <w:right w:val="nil"/>
            </w:tcBorders>
            <w:shd w:val="clear" w:color="auto" w:fill="F2F2F2" w:themeFill="background1" w:themeFillShade="F2"/>
            <w:vAlign w:val="center"/>
          </w:tcPr>
          <w:p w14:paraId="1E64EF71" w14:textId="2D1BE6D2" w:rsidR="00351375" w:rsidRPr="009F08E9" w:rsidRDefault="00351375" w:rsidP="007554E4">
            <w:pPr>
              <w:pStyle w:val="a3"/>
              <w:numPr>
                <w:ilvl w:val="1"/>
                <w:numId w:val="2"/>
              </w:numPr>
              <w:tabs>
                <w:tab w:val="left" w:pos="2127"/>
              </w:tabs>
              <w:ind w:leftChars="0" w:left="0" w:firstLine="0"/>
              <w:rPr>
                <w:rFonts w:ascii="Meiryo UI" w:eastAsia="Meiryo UI" w:hAnsi="Meiryo UI"/>
              </w:rPr>
            </w:pPr>
          </w:p>
        </w:tc>
        <w:tc>
          <w:tcPr>
            <w:tcW w:w="2547" w:type="dxa"/>
            <w:tcBorders>
              <w:left w:val="nil"/>
              <w:bottom w:val="dotted" w:sz="4" w:space="0" w:color="auto"/>
            </w:tcBorders>
            <w:shd w:val="clear" w:color="auto" w:fill="F2F2F2" w:themeFill="background1" w:themeFillShade="F2"/>
            <w:vAlign w:val="center"/>
          </w:tcPr>
          <w:p w14:paraId="109B55FE" w14:textId="0754AE76" w:rsidR="00351375" w:rsidRDefault="00351375"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六甲北有料道路</w:t>
            </w:r>
          </w:p>
        </w:tc>
        <w:tc>
          <w:tcPr>
            <w:tcW w:w="3825" w:type="dxa"/>
            <w:vMerge w:val="restart"/>
            <w:shd w:val="clear" w:color="auto" w:fill="F2F2F2" w:themeFill="background1" w:themeFillShade="F2"/>
            <w:vAlign w:val="center"/>
          </w:tcPr>
          <w:p w14:paraId="16BE4ABB" w14:textId="77777777" w:rsidR="00351375" w:rsidRDefault="00351375"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 xml:space="preserve">道の駅　</w:t>
            </w:r>
          </w:p>
          <w:p w14:paraId="26000EFC" w14:textId="77777777" w:rsidR="00351375" w:rsidRDefault="00351375"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神戸フルーツ・フラワーパーク大沢</w:t>
            </w:r>
          </w:p>
          <w:p w14:paraId="28A7C6E6" w14:textId="05EC36C9" w:rsidR="00351375" w:rsidRPr="0011503C" w:rsidRDefault="00351375" w:rsidP="007554E4">
            <w:pPr>
              <w:tabs>
                <w:tab w:val="left" w:pos="426"/>
                <w:tab w:val="left" w:pos="2127"/>
              </w:tabs>
              <w:spacing w:line="240" w:lineRule="exact"/>
              <w:jc w:val="left"/>
              <w:rPr>
                <w:rFonts w:ascii="Meiryo UI" w:eastAsia="Meiryo UI" w:hAnsi="Meiryo UI"/>
              </w:rPr>
            </w:pPr>
            <w:r w:rsidRPr="0011503C">
              <w:rPr>
                <w:rFonts w:ascii="Meiryo UI" w:eastAsia="Meiryo UI" w:hAnsi="Meiryo UI" w:hint="eastAsia"/>
                <w:sz w:val="20"/>
                <w:szCs w:val="20"/>
              </w:rPr>
              <w:t>ファームサーカスインフォ</w:t>
            </w:r>
          </w:p>
        </w:tc>
        <w:tc>
          <w:tcPr>
            <w:tcW w:w="1653" w:type="dxa"/>
            <w:vMerge w:val="restart"/>
            <w:shd w:val="clear" w:color="auto" w:fill="F2F2F2" w:themeFill="background1" w:themeFillShade="F2"/>
            <w:vAlign w:val="center"/>
          </w:tcPr>
          <w:p w14:paraId="57E196E0" w14:textId="77777777" w:rsidR="00A9396C" w:rsidRDefault="00351375" w:rsidP="00351375">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平日</w:t>
            </w:r>
          </w:p>
          <w:p w14:paraId="26528C1C" w14:textId="02217065" w:rsidR="00351375" w:rsidRPr="00351375" w:rsidRDefault="00A9396C" w:rsidP="00351375">
            <w:pPr>
              <w:tabs>
                <w:tab w:val="left" w:pos="426"/>
                <w:tab w:val="left" w:pos="2127"/>
              </w:tabs>
              <w:spacing w:line="240" w:lineRule="exact"/>
              <w:jc w:val="left"/>
              <w:rPr>
                <w:rFonts w:ascii="Meiryo UI" w:eastAsia="Meiryo UI" w:hAnsi="Meiryo UI"/>
                <w:szCs w:val="21"/>
              </w:rPr>
            </w:pPr>
            <w:r>
              <w:rPr>
                <w:rFonts w:ascii="Meiryo UI" w:eastAsia="Meiryo UI" w:hAnsi="Meiryo UI" w:hint="eastAsia"/>
                <w:szCs w:val="21"/>
              </w:rPr>
              <w:t>11</w:t>
            </w:r>
            <w:r w:rsidR="00351375" w:rsidRPr="00351375">
              <w:rPr>
                <w:rFonts w:ascii="Meiryo UI" w:eastAsia="Meiryo UI" w:hAnsi="Meiryo UI" w:hint="eastAsia"/>
                <w:szCs w:val="21"/>
              </w:rPr>
              <w:t>時～</w:t>
            </w:r>
            <w:r>
              <w:rPr>
                <w:rFonts w:ascii="Meiryo UI" w:eastAsia="Meiryo UI" w:hAnsi="Meiryo UI" w:hint="eastAsia"/>
                <w:szCs w:val="21"/>
              </w:rPr>
              <w:t>16</w:t>
            </w:r>
            <w:r w:rsidR="00351375" w:rsidRPr="00351375">
              <w:rPr>
                <w:rFonts w:ascii="Meiryo UI" w:eastAsia="Meiryo UI" w:hAnsi="Meiryo UI" w:hint="eastAsia"/>
                <w:szCs w:val="21"/>
              </w:rPr>
              <w:t>時</w:t>
            </w:r>
          </w:p>
          <w:p w14:paraId="565FF841" w14:textId="77777777" w:rsidR="00A9396C" w:rsidRDefault="00351375" w:rsidP="00351375">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休日</w:t>
            </w:r>
          </w:p>
          <w:p w14:paraId="72D71F5D" w14:textId="0465F476" w:rsidR="00351375" w:rsidRPr="00351375" w:rsidRDefault="00A9396C" w:rsidP="00351375">
            <w:pPr>
              <w:tabs>
                <w:tab w:val="left" w:pos="426"/>
                <w:tab w:val="left" w:pos="2127"/>
              </w:tabs>
              <w:spacing w:line="240" w:lineRule="exact"/>
              <w:jc w:val="left"/>
              <w:rPr>
                <w:rFonts w:ascii="Meiryo UI" w:eastAsia="Meiryo UI" w:hAnsi="Meiryo UI"/>
                <w:szCs w:val="21"/>
              </w:rPr>
            </w:pPr>
            <w:r>
              <w:rPr>
                <w:rFonts w:ascii="Meiryo UI" w:eastAsia="Meiryo UI" w:hAnsi="Meiryo UI" w:hint="eastAsia"/>
                <w:szCs w:val="21"/>
              </w:rPr>
              <w:t>10</w:t>
            </w:r>
            <w:r w:rsidR="00351375" w:rsidRPr="00351375">
              <w:rPr>
                <w:rFonts w:ascii="Meiryo UI" w:eastAsia="Meiryo UI" w:hAnsi="Meiryo UI" w:hint="eastAsia"/>
                <w:szCs w:val="21"/>
              </w:rPr>
              <w:t>時～</w:t>
            </w:r>
            <w:r>
              <w:rPr>
                <w:rFonts w:ascii="Meiryo UI" w:eastAsia="Meiryo UI" w:hAnsi="Meiryo UI" w:hint="eastAsia"/>
                <w:szCs w:val="21"/>
              </w:rPr>
              <w:t>17</w:t>
            </w:r>
            <w:r w:rsidR="00351375" w:rsidRPr="00351375">
              <w:rPr>
                <w:rFonts w:ascii="Meiryo UI" w:eastAsia="Meiryo UI" w:hAnsi="Meiryo UI" w:hint="eastAsia"/>
                <w:szCs w:val="21"/>
              </w:rPr>
              <w:t>時</w:t>
            </w:r>
          </w:p>
        </w:tc>
      </w:tr>
      <w:tr w:rsidR="00351375" w14:paraId="447E8382" w14:textId="41DB2BA5" w:rsidTr="00A9396C">
        <w:trPr>
          <w:trHeight w:val="482"/>
          <w:jc w:val="center"/>
        </w:trPr>
        <w:tc>
          <w:tcPr>
            <w:tcW w:w="1163" w:type="dxa"/>
            <w:vMerge/>
            <w:vAlign w:val="center"/>
          </w:tcPr>
          <w:p w14:paraId="39BF815D" w14:textId="77777777" w:rsidR="00351375" w:rsidRDefault="00351375" w:rsidP="007554E4">
            <w:pPr>
              <w:tabs>
                <w:tab w:val="left" w:pos="2127"/>
              </w:tabs>
              <w:jc w:val="center"/>
              <w:rPr>
                <w:rFonts w:ascii="Meiryo UI" w:eastAsia="Meiryo UI" w:hAnsi="Meiryo UI"/>
              </w:rPr>
            </w:pPr>
          </w:p>
        </w:tc>
        <w:tc>
          <w:tcPr>
            <w:tcW w:w="400" w:type="dxa"/>
            <w:tcBorders>
              <w:top w:val="dotted" w:sz="4" w:space="0" w:color="auto"/>
              <w:bottom w:val="single" w:sz="4" w:space="0" w:color="auto"/>
              <w:right w:val="nil"/>
            </w:tcBorders>
            <w:shd w:val="clear" w:color="auto" w:fill="F2F2F2" w:themeFill="background1" w:themeFillShade="F2"/>
          </w:tcPr>
          <w:p w14:paraId="10D9A8BB" w14:textId="27DBA883" w:rsidR="00351375" w:rsidRPr="009F08E9" w:rsidRDefault="00351375" w:rsidP="007554E4">
            <w:pPr>
              <w:pStyle w:val="a3"/>
              <w:numPr>
                <w:ilvl w:val="1"/>
                <w:numId w:val="2"/>
              </w:numPr>
              <w:tabs>
                <w:tab w:val="left" w:pos="2127"/>
              </w:tabs>
              <w:ind w:leftChars="0" w:left="0" w:firstLine="0"/>
              <w:rPr>
                <w:rFonts w:ascii="Meiryo UI" w:eastAsia="Meiryo UI" w:hAnsi="Meiryo UI"/>
              </w:rPr>
            </w:pPr>
          </w:p>
        </w:tc>
        <w:tc>
          <w:tcPr>
            <w:tcW w:w="2547" w:type="dxa"/>
            <w:tcBorders>
              <w:top w:val="dotted" w:sz="4" w:space="0" w:color="auto"/>
              <w:left w:val="nil"/>
              <w:bottom w:val="single" w:sz="4" w:space="0" w:color="auto"/>
            </w:tcBorders>
            <w:shd w:val="clear" w:color="auto" w:fill="F2F2F2" w:themeFill="background1" w:themeFillShade="F2"/>
            <w:vAlign w:val="center"/>
          </w:tcPr>
          <w:p w14:paraId="02D2A0A2" w14:textId="5A196EC6" w:rsidR="00351375" w:rsidRDefault="00351375"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六甲有料道路</w:t>
            </w:r>
          </w:p>
        </w:tc>
        <w:tc>
          <w:tcPr>
            <w:tcW w:w="3825" w:type="dxa"/>
            <w:vMerge/>
            <w:tcBorders>
              <w:bottom w:val="single" w:sz="4" w:space="0" w:color="auto"/>
            </w:tcBorders>
            <w:vAlign w:val="center"/>
          </w:tcPr>
          <w:p w14:paraId="0D9C6940" w14:textId="77777777" w:rsidR="00351375" w:rsidRDefault="00351375" w:rsidP="007554E4">
            <w:pPr>
              <w:tabs>
                <w:tab w:val="left" w:pos="426"/>
                <w:tab w:val="left" w:pos="2127"/>
              </w:tabs>
              <w:spacing w:line="240" w:lineRule="exact"/>
              <w:jc w:val="left"/>
              <w:rPr>
                <w:rFonts w:ascii="Meiryo UI" w:eastAsia="Meiryo UI" w:hAnsi="Meiryo UI"/>
              </w:rPr>
            </w:pPr>
          </w:p>
        </w:tc>
        <w:tc>
          <w:tcPr>
            <w:tcW w:w="1653" w:type="dxa"/>
            <w:vMerge/>
            <w:tcBorders>
              <w:bottom w:val="single" w:sz="4" w:space="0" w:color="auto"/>
            </w:tcBorders>
            <w:shd w:val="clear" w:color="auto" w:fill="F2F2F2" w:themeFill="background1" w:themeFillShade="F2"/>
            <w:vAlign w:val="center"/>
          </w:tcPr>
          <w:p w14:paraId="10263256" w14:textId="7F4BE908" w:rsidR="00351375" w:rsidRPr="00351375" w:rsidRDefault="00351375" w:rsidP="007554E4">
            <w:pPr>
              <w:tabs>
                <w:tab w:val="left" w:pos="426"/>
                <w:tab w:val="left" w:pos="2127"/>
              </w:tabs>
              <w:spacing w:line="240" w:lineRule="exact"/>
              <w:jc w:val="left"/>
              <w:rPr>
                <w:rFonts w:ascii="Meiryo UI" w:eastAsia="Meiryo UI" w:hAnsi="Meiryo UI"/>
                <w:b/>
                <w:bCs/>
                <w:szCs w:val="21"/>
              </w:rPr>
            </w:pPr>
          </w:p>
        </w:tc>
      </w:tr>
      <w:tr w:rsidR="007554E4" w14:paraId="47FB3A30" w14:textId="2465B51B" w:rsidTr="00A9396C">
        <w:trPr>
          <w:trHeight w:val="366"/>
          <w:jc w:val="center"/>
        </w:trPr>
        <w:tc>
          <w:tcPr>
            <w:tcW w:w="1163" w:type="dxa"/>
            <w:vMerge w:val="restart"/>
            <w:vAlign w:val="center"/>
          </w:tcPr>
          <w:p w14:paraId="0717EFCA" w14:textId="77777777" w:rsidR="007554E4" w:rsidRDefault="007554E4" w:rsidP="007554E4">
            <w:pPr>
              <w:tabs>
                <w:tab w:val="left" w:pos="2127"/>
              </w:tabs>
              <w:jc w:val="center"/>
              <w:rPr>
                <w:rFonts w:ascii="Meiryo UI" w:eastAsia="Meiryo UI" w:hAnsi="Meiryo UI"/>
              </w:rPr>
            </w:pPr>
            <w:r>
              <w:rPr>
                <w:rFonts w:ascii="Meiryo UI" w:eastAsia="Meiryo UI" w:hAnsi="Meiryo UI" w:hint="eastAsia"/>
              </w:rPr>
              <w:t>大阪府</w:t>
            </w:r>
          </w:p>
          <w:p w14:paraId="2BF9CB0D" w14:textId="6EC14243" w:rsidR="007554E4" w:rsidRDefault="007554E4" w:rsidP="007554E4">
            <w:pPr>
              <w:tabs>
                <w:tab w:val="left" w:pos="2127"/>
              </w:tabs>
              <w:jc w:val="center"/>
              <w:rPr>
                <w:rFonts w:ascii="Meiryo UI" w:eastAsia="Meiryo UI" w:hAnsi="Meiryo UI"/>
              </w:rPr>
            </w:pPr>
            <w:r>
              <w:rPr>
                <w:rFonts w:ascii="Meiryo UI" w:eastAsia="Meiryo UI" w:hAnsi="Meiryo UI" w:hint="eastAsia"/>
              </w:rPr>
              <w:t>道路公社</w:t>
            </w:r>
          </w:p>
        </w:tc>
        <w:tc>
          <w:tcPr>
            <w:tcW w:w="400" w:type="dxa"/>
            <w:tcBorders>
              <w:bottom w:val="dotted" w:sz="4" w:space="0" w:color="auto"/>
              <w:right w:val="nil"/>
            </w:tcBorders>
          </w:tcPr>
          <w:p w14:paraId="49D1993A" w14:textId="78F65F24" w:rsidR="007554E4" w:rsidRPr="009F08E9" w:rsidRDefault="007554E4" w:rsidP="007554E4">
            <w:pPr>
              <w:pStyle w:val="a3"/>
              <w:numPr>
                <w:ilvl w:val="1"/>
                <w:numId w:val="2"/>
              </w:numPr>
              <w:tabs>
                <w:tab w:val="left" w:pos="2127"/>
              </w:tabs>
              <w:ind w:leftChars="0" w:left="0" w:firstLine="0"/>
              <w:rPr>
                <w:rFonts w:ascii="Meiryo UI" w:eastAsia="Meiryo UI" w:hAnsi="Meiryo UI"/>
              </w:rPr>
            </w:pPr>
          </w:p>
        </w:tc>
        <w:tc>
          <w:tcPr>
            <w:tcW w:w="2547" w:type="dxa"/>
            <w:tcBorders>
              <w:left w:val="nil"/>
              <w:bottom w:val="dotted" w:sz="4" w:space="0" w:color="auto"/>
            </w:tcBorders>
            <w:vAlign w:val="center"/>
          </w:tcPr>
          <w:p w14:paraId="28EF6FC4" w14:textId="55AEA0B4"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箕面有料道路</w:t>
            </w:r>
          </w:p>
        </w:tc>
        <w:tc>
          <w:tcPr>
            <w:tcW w:w="3825" w:type="dxa"/>
            <w:tcBorders>
              <w:bottom w:val="dotted" w:sz="4" w:space="0" w:color="auto"/>
            </w:tcBorders>
            <w:vAlign w:val="center"/>
          </w:tcPr>
          <w:p w14:paraId="7456FB7F" w14:textId="59F6C2C7" w:rsidR="007554E4" w:rsidRDefault="007554E4" w:rsidP="007554E4">
            <w:pPr>
              <w:spacing w:line="240" w:lineRule="exact"/>
              <w:jc w:val="left"/>
              <w:rPr>
                <w:rFonts w:ascii="Meiryo UI" w:eastAsia="Meiryo UI" w:hAnsi="Meiryo UI"/>
              </w:rPr>
            </w:pPr>
            <w:r>
              <w:rPr>
                <w:rFonts w:ascii="Meiryo UI" w:eastAsia="Meiryo UI" w:hAnsi="Meiryo UI" w:hint="eastAsia"/>
              </w:rPr>
              <w:t>止々呂美料金所</w:t>
            </w:r>
            <w:r w:rsidRPr="00B60B80">
              <w:rPr>
                <w:rFonts w:ascii="Meiryo UI" w:eastAsia="Meiryo UI" w:hAnsi="Meiryo UI" w:hint="eastAsia"/>
                <w:sz w:val="16"/>
                <w:szCs w:val="18"/>
              </w:rPr>
              <w:t>（一般レーン</w:t>
            </w:r>
            <w:r w:rsidRPr="00B60B80">
              <w:rPr>
                <w:rFonts w:ascii="Meiryo UI" w:eastAsia="Meiryo UI" w:hAnsi="Meiryo UI" w:hint="eastAsia"/>
                <w:sz w:val="16"/>
                <w:szCs w:val="18"/>
                <w:vertAlign w:val="superscript"/>
              </w:rPr>
              <w:t>※</w:t>
            </w:r>
            <w:r w:rsidRPr="00B60B80">
              <w:rPr>
                <w:rFonts w:ascii="Meiryo UI" w:eastAsia="Meiryo UI" w:hAnsi="Meiryo UI" w:hint="eastAsia"/>
                <w:sz w:val="16"/>
                <w:szCs w:val="18"/>
              </w:rPr>
              <w:t>）</w:t>
            </w:r>
          </w:p>
        </w:tc>
        <w:tc>
          <w:tcPr>
            <w:tcW w:w="1653" w:type="dxa"/>
            <w:tcBorders>
              <w:bottom w:val="dotted" w:sz="4" w:space="0" w:color="auto"/>
            </w:tcBorders>
            <w:vAlign w:val="center"/>
          </w:tcPr>
          <w:p w14:paraId="6CE1988F" w14:textId="79742612" w:rsidR="007554E4" w:rsidRPr="00351375" w:rsidRDefault="007554E4" w:rsidP="007554E4">
            <w:pPr>
              <w:spacing w:line="240" w:lineRule="exact"/>
              <w:jc w:val="left"/>
              <w:rPr>
                <w:rFonts w:ascii="Meiryo UI" w:eastAsia="Meiryo UI" w:hAnsi="Meiryo UI"/>
                <w:szCs w:val="21"/>
              </w:rPr>
            </w:pPr>
            <w:r w:rsidRPr="00351375">
              <w:rPr>
                <w:rFonts w:ascii="Meiryo UI" w:eastAsia="Meiryo UI" w:hAnsi="Meiryo UI" w:hint="eastAsia"/>
                <w:szCs w:val="21"/>
              </w:rPr>
              <w:t>24時間</w:t>
            </w:r>
          </w:p>
        </w:tc>
      </w:tr>
      <w:tr w:rsidR="007554E4" w14:paraId="71FFE884" w14:textId="25A6984B" w:rsidTr="00A9396C">
        <w:trPr>
          <w:trHeight w:val="340"/>
          <w:jc w:val="center"/>
        </w:trPr>
        <w:tc>
          <w:tcPr>
            <w:tcW w:w="1163" w:type="dxa"/>
            <w:vMerge/>
            <w:vAlign w:val="center"/>
          </w:tcPr>
          <w:p w14:paraId="2D4DD2E6" w14:textId="77777777" w:rsidR="007554E4" w:rsidRDefault="007554E4" w:rsidP="007554E4">
            <w:pPr>
              <w:tabs>
                <w:tab w:val="left" w:pos="2127"/>
              </w:tabs>
              <w:jc w:val="center"/>
              <w:rPr>
                <w:rFonts w:ascii="Meiryo UI" w:eastAsia="Meiryo UI" w:hAnsi="Meiryo UI"/>
              </w:rPr>
            </w:pPr>
          </w:p>
        </w:tc>
        <w:tc>
          <w:tcPr>
            <w:tcW w:w="400" w:type="dxa"/>
            <w:tcBorders>
              <w:top w:val="dotted" w:sz="4" w:space="0" w:color="auto"/>
              <w:right w:val="nil"/>
            </w:tcBorders>
          </w:tcPr>
          <w:p w14:paraId="0132A63B" w14:textId="7BB0197E" w:rsidR="007554E4" w:rsidRPr="009F08E9" w:rsidRDefault="007554E4" w:rsidP="007554E4">
            <w:pPr>
              <w:pStyle w:val="a3"/>
              <w:numPr>
                <w:ilvl w:val="1"/>
                <w:numId w:val="2"/>
              </w:numPr>
              <w:tabs>
                <w:tab w:val="left" w:pos="2127"/>
              </w:tabs>
              <w:ind w:leftChars="0" w:left="0" w:firstLine="0"/>
              <w:rPr>
                <w:rFonts w:ascii="Meiryo UI" w:eastAsia="Meiryo UI" w:hAnsi="Meiryo UI"/>
              </w:rPr>
            </w:pPr>
          </w:p>
        </w:tc>
        <w:tc>
          <w:tcPr>
            <w:tcW w:w="2547" w:type="dxa"/>
            <w:tcBorders>
              <w:top w:val="dotted" w:sz="4" w:space="0" w:color="auto"/>
              <w:left w:val="nil"/>
            </w:tcBorders>
            <w:vAlign w:val="center"/>
          </w:tcPr>
          <w:p w14:paraId="1DA099E6" w14:textId="3F59CA58"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鳥飼仁和寺大橋有料道路</w:t>
            </w:r>
          </w:p>
        </w:tc>
        <w:tc>
          <w:tcPr>
            <w:tcW w:w="3825" w:type="dxa"/>
            <w:tcBorders>
              <w:top w:val="dotted" w:sz="4" w:space="0" w:color="auto"/>
            </w:tcBorders>
            <w:vAlign w:val="center"/>
          </w:tcPr>
          <w:p w14:paraId="7782DA5C" w14:textId="22E77D5A"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料金所</w:t>
            </w:r>
          </w:p>
        </w:tc>
        <w:tc>
          <w:tcPr>
            <w:tcW w:w="1653" w:type="dxa"/>
            <w:tcBorders>
              <w:top w:val="dotted" w:sz="4" w:space="0" w:color="auto"/>
            </w:tcBorders>
            <w:vAlign w:val="center"/>
          </w:tcPr>
          <w:p w14:paraId="032D2FEB" w14:textId="3253D4DD" w:rsidR="007554E4" w:rsidRPr="00351375" w:rsidRDefault="007554E4" w:rsidP="007554E4">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24時間</w:t>
            </w:r>
          </w:p>
        </w:tc>
      </w:tr>
      <w:tr w:rsidR="007554E4" w14:paraId="596F5420" w14:textId="77940676" w:rsidTr="00A9396C">
        <w:trPr>
          <w:trHeight w:val="738"/>
          <w:jc w:val="center"/>
        </w:trPr>
        <w:tc>
          <w:tcPr>
            <w:tcW w:w="1163" w:type="dxa"/>
            <w:shd w:val="clear" w:color="auto" w:fill="F2F2F2" w:themeFill="background1" w:themeFillShade="F2"/>
            <w:vAlign w:val="center"/>
          </w:tcPr>
          <w:p w14:paraId="6B94E909" w14:textId="77777777" w:rsidR="007554E4" w:rsidRDefault="007554E4" w:rsidP="007554E4">
            <w:pPr>
              <w:tabs>
                <w:tab w:val="left" w:pos="2127"/>
              </w:tabs>
              <w:jc w:val="center"/>
              <w:rPr>
                <w:rFonts w:ascii="Meiryo UI" w:eastAsia="Meiryo UI" w:hAnsi="Meiryo UI"/>
              </w:rPr>
            </w:pPr>
            <w:r>
              <w:rPr>
                <w:rFonts w:ascii="Meiryo UI" w:eastAsia="Meiryo UI" w:hAnsi="Meiryo UI" w:hint="eastAsia"/>
              </w:rPr>
              <w:t>京都府</w:t>
            </w:r>
          </w:p>
          <w:p w14:paraId="58D2C374" w14:textId="3C56DE24" w:rsidR="007554E4" w:rsidRDefault="007554E4" w:rsidP="007554E4">
            <w:pPr>
              <w:tabs>
                <w:tab w:val="left" w:pos="2127"/>
              </w:tabs>
              <w:jc w:val="center"/>
              <w:rPr>
                <w:rFonts w:ascii="Meiryo UI" w:eastAsia="Meiryo UI" w:hAnsi="Meiryo UI"/>
              </w:rPr>
            </w:pPr>
            <w:r>
              <w:rPr>
                <w:rFonts w:ascii="Meiryo UI" w:eastAsia="Meiryo UI" w:hAnsi="Meiryo UI" w:hint="eastAsia"/>
              </w:rPr>
              <w:t>道路公社</w:t>
            </w:r>
          </w:p>
        </w:tc>
        <w:tc>
          <w:tcPr>
            <w:tcW w:w="400" w:type="dxa"/>
            <w:tcBorders>
              <w:bottom w:val="single" w:sz="4" w:space="0" w:color="auto"/>
              <w:right w:val="nil"/>
            </w:tcBorders>
            <w:shd w:val="clear" w:color="auto" w:fill="F2F2F2" w:themeFill="background1" w:themeFillShade="F2"/>
            <w:vAlign w:val="center"/>
          </w:tcPr>
          <w:p w14:paraId="54ABAA7D" w14:textId="51863E97" w:rsidR="007554E4" w:rsidRPr="009F08E9" w:rsidRDefault="007554E4" w:rsidP="007554E4">
            <w:pPr>
              <w:pStyle w:val="a3"/>
              <w:numPr>
                <w:ilvl w:val="1"/>
                <w:numId w:val="2"/>
              </w:numPr>
              <w:tabs>
                <w:tab w:val="left" w:pos="2127"/>
              </w:tabs>
              <w:ind w:leftChars="0" w:left="0" w:firstLine="0"/>
              <w:rPr>
                <w:rFonts w:ascii="Meiryo UI" w:eastAsia="Meiryo UI" w:hAnsi="Meiryo UI"/>
              </w:rPr>
            </w:pPr>
          </w:p>
        </w:tc>
        <w:tc>
          <w:tcPr>
            <w:tcW w:w="2547" w:type="dxa"/>
            <w:tcBorders>
              <w:left w:val="nil"/>
              <w:bottom w:val="single" w:sz="4" w:space="0" w:color="auto"/>
            </w:tcBorders>
            <w:shd w:val="clear" w:color="auto" w:fill="F2F2F2" w:themeFill="background1" w:themeFillShade="F2"/>
            <w:vAlign w:val="center"/>
          </w:tcPr>
          <w:p w14:paraId="28A121E5" w14:textId="637542BA"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京都縦貫自動車道</w:t>
            </w:r>
          </w:p>
        </w:tc>
        <w:tc>
          <w:tcPr>
            <w:tcW w:w="3825" w:type="dxa"/>
            <w:tcBorders>
              <w:bottom w:val="single" w:sz="4" w:space="0" w:color="auto"/>
            </w:tcBorders>
            <w:shd w:val="clear" w:color="auto" w:fill="F2F2F2" w:themeFill="background1" w:themeFillShade="F2"/>
            <w:vAlign w:val="center"/>
          </w:tcPr>
          <w:p w14:paraId="32DCAC60" w14:textId="77777777" w:rsidR="007554E4" w:rsidRDefault="007554E4" w:rsidP="007554E4">
            <w:pPr>
              <w:tabs>
                <w:tab w:val="left" w:pos="426"/>
                <w:tab w:val="left" w:pos="2127"/>
              </w:tabs>
              <w:spacing w:line="240" w:lineRule="exact"/>
              <w:jc w:val="left"/>
              <w:rPr>
                <w:rFonts w:ascii="Meiryo UI" w:eastAsia="Meiryo UI" w:hAnsi="Meiryo UI"/>
              </w:rPr>
            </w:pPr>
            <w:r>
              <w:rPr>
                <w:rFonts w:ascii="Meiryo UI" w:eastAsia="Meiryo UI" w:hAnsi="Meiryo UI" w:hint="eastAsia"/>
              </w:rPr>
              <w:t>道の駅　京丹波味夢の里</w:t>
            </w:r>
          </w:p>
          <w:p w14:paraId="7208DF67" w14:textId="4A3DB1AF" w:rsidR="007554E4" w:rsidRDefault="007554E4" w:rsidP="007554E4">
            <w:pPr>
              <w:tabs>
                <w:tab w:val="left" w:pos="426"/>
                <w:tab w:val="left" w:pos="2127"/>
              </w:tabs>
              <w:spacing w:line="240" w:lineRule="exact"/>
              <w:jc w:val="left"/>
              <w:rPr>
                <w:rFonts w:ascii="Meiryo UI" w:eastAsia="Meiryo UI" w:hAnsi="Meiryo UI"/>
              </w:rPr>
            </w:pPr>
            <w:r w:rsidRPr="0011503C">
              <w:rPr>
                <w:rFonts w:ascii="Meiryo UI" w:eastAsia="Meiryo UI" w:hAnsi="Meiryo UI" w:hint="eastAsia"/>
              </w:rPr>
              <w:t>京丹波ステーション</w:t>
            </w:r>
          </w:p>
        </w:tc>
        <w:tc>
          <w:tcPr>
            <w:tcW w:w="1653" w:type="dxa"/>
            <w:tcBorders>
              <w:bottom w:val="single" w:sz="4" w:space="0" w:color="auto"/>
            </w:tcBorders>
            <w:shd w:val="clear" w:color="auto" w:fill="F2F2F2" w:themeFill="background1" w:themeFillShade="F2"/>
            <w:vAlign w:val="center"/>
          </w:tcPr>
          <w:p w14:paraId="04C8D0A3" w14:textId="3C2335FE" w:rsidR="007554E4" w:rsidRPr="00351375" w:rsidRDefault="00351375" w:rsidP="007554E4">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9時～18時</w:t>
            </w:r>
          </w:p>
        </w:tc>
      </w:tr>
      <w:tr w:rsidR="00351375" w14:paraId="0773EAFD" w14:textId="26F8B9AF" w:rsidTr="00A9396C">
        <w:trPr>
          <w:trHeight w:val="366"/>
          <w:jc w:val="center"/>
        </w:trPr>
        <w:tc>
          <w:tcPr>
            <w:tcW w:w="1163" w:type="dxa"/>
            <w:vMerge w:val="restart"/>
            <w:vAlign w:val="center"/>
          </w:tcPr>
          <w:p w14:paraId="4E338872" w14:textId="77777777" w:rsidR="00351375" w:rsidRDefault="00351375" w:rsidP="00351375">
            <w:pPr>
              <w:tabs>
                <w:tab w:val="left" w:pos="2127"/>
              </w:tabs>
              <w:jc w:val="center"/>
              <w:rPr>
                <w:rFonts w:ascii="Meiryo UI" w:eastAsia="Meiryo UI" w:hAnsi="Meiryo UI"/>
              </w:rPr>
            </w:pPr>
            <w:r>
              <w:rPr>
                <w:rFonts w:ascii="Meiryo UI" w:eastAsia="Meiryo UI" w:hAnsi="Meiryo UI" w:hint="eastAsia"/>
              </w:rPr>
              <w:t>滋賀県</w:t>
            </w:r>
          </w:p>
          <w:p w14:paraId="23A39537" w14:textId="4ABCF5EE" w:rsidR="00351375" w:rsidRDefault="00351375" w:rsidP="00351375">
            <w:pPr>
              <w:tabs>
                <w:tab w:val="left" w:pos="2127"/>
              </w:tabs>
              <w:jc w:val="center"/>
              <w:rPr>
                <w:rFonts w:ascii="Meiryo UI" w:eastAsia="Meiryo UI" w:hAnsi="Meiryo UI"/>
              </w:rPr>
            </w:pPr>
            <w:r>
              <w:rPr>
                <w:rFonts w:ascii="Meiryo UI" w:eastAsia="Meiryo UI" w:hAnsi="Meiryo UI" w:hint="eastAsia"/>
              </w:rPr>
              <w:t>道路公社</w:t>
            </w:r>
          </w:p>
        </w:tc>
        <w:tc>
          <w:tcPr>
            <w:tcW w:w="400" w:type="dxa"/>
            <w:tcBorders>
              <w:bottom w:val="dotted" w:sz="4" w:space="0" w:color="auto"/>
              <w:right w:val="nil"/>
            </w:tcBorders>
          </w:tcPr>
          <w:p w14:paraId="33AE8BC0" w14:textId="1C1D9413" w:rsidR="00351375" w:rsidRPr="009F08E9" w:rsidRDefault="00351375" w:rsidP="00351375">
            <w:pPr>
              <w:pStyle w:val="a3"/>
              <w:numPr>
                <w:ilvl w:val="1"/>
                <w:numId w:val="2"/>
              </w:numPr>
              <w:tabs>
                <w:tab w:val="left" w:pos="2127"/>
              </w:tabs>
              <w:ind w:leftChars="0" w:left="0" w:firstLine="0"/>
              <w:rPr>
                <w:rFonts w:ascii="Meiryo UI" w:eastAsia="Meiryo UI" w:hAnsi="Meiryo UI"/>
              </w:rPr>
            </w:pPr>
          </w:p>
        </w:tc>
        <w:tc>
          <w:tcPr>
            <w:tcW w:w="2547" w:type="dxa"/>
            <w:tcBorders>
              <w:left w:val="nil"/>
              <w:bottom w:val="dotted" w:sz="4" w:space="0" w:color="auto"/>
            </w:tcBorders>
            <w:vAlign w:val="center"/>
          </w:tcPr>
          <w:p w14:paraId="55A02E2E" w14:textId="0D130719" w:rsidR="00351375" w:rsidRDefault="00351375" w:rsidP="00351375">
            <w:pPr>
              <w:tabs>
                <w:tab w:val="left" w:pos="426"/>
                <w:tab w:val="left" w:pos="2127"/>
              </w:tabs>
              <w:spacing w:line="240" w:lineRule="exact"/>
              <w:jc w:val="left"/>
              <w:rPr>
                <w:rFonts w:ascii="Meiryo UI" w:eastAsia="Meiryo UI" w:hAnsi="Meiryo UI"/>
              </w:rPr>
            </w:pPr>
            <w:r>
              <w:rPr>
                <w:rFonts w:ascii="Meiryo UI" w:eastAsia="Meiryo UI" w:hAnsi="Meiryo UI" w:hint="eastAsia"/>
              </w:rPr>
              <w:t>琵琶湖大橋有料道路</w:t>
            </w:r>
          </w:p>
        </w:tc>
        <w:tc>
          <w:tcPr>
            <w:tcW w:w="3825" w:type="dxa"/>
            <w:tcBorders>
              <w:bottom w:val="dotted" w:sz="4" w:space="0" w:color="auto"/>
            </w:tcBorders>
            <w:vAlign w:val="center"/>
          </w:tcPr>
          <w:p w14:paraId="2D9F9554" w14:textId="4C82102B" w:rsidR="00351375" w:rsidRDefault="00351375" w:rsidP="00351375">
            <w:pPr>
              <w:tabs>
                <w:tab w:val="left" w:pos="426"/>
                <w:tab w:val="left" w:pos="2127"/>
              </w:tabs>
              <w:spacing w:line="240" w:lineRule="exact"/>
              <w:jc w:val="left"/>
              <w:rPr>
                <w:rFonts w:ascii="Meiryo UI" w:eastAsia="Meiryo UI" w:hAnsi="Meiryo UI"/>
              </w:rPr>
            </w:pPr>
            <w:r>
              <w:rPr>
                <w:rFonts w:ascii="Meiryo UI" w:eastAsia="Meiryo UI" w:hAnsi="Meiryo UI" w:hint="eastAsia"/>
              </w:rPr>
              <w:t xml:space="preserve">道の駅　</w:t>
            </w:r>
            <w:r w:rsidR="00666ECA">
              <w:rPr>
                <w:rFonts w:ascii="Meiryo UI" w:eastAsia="Meiryo UI" w:hAnsi="Meiryo UI" w:hint="eastAsia"/>
              </w:rPr>
              <w:t>びわ</w:t>
            </w:r>
            <w:r>
              <w:rPr>
                <w:rFonts w:ascii="Meiryo UI" w:eastAsia="Meiryo UI" w:hAnsi="Meiryo UI" w:hint="eastAsia"/>
              </w:rPr>
              <w:t>湖大橋米プラザ</w:t>
            </w:r>
          </w:p>
          <w:p w14:paraId="2E337749" w14:textId="18AA3C4E" w:rsidR="00351375" w:rsidRDefault="00351375" w:rsidP="00351375">
            <w:pPr>
              <w:tabs>
                <w:tab w:val="left" w:pos="426"/>
                <w:tab w:val="left" w:pos="2127"/>
              </w:tabs>
              <w:spacing w:line="240" w:lineRule="exact"/>
              <w:jc w:val="left"/>
              <w:rPr>
                <w:rFonts w:ascii="Meiryo UI" w:eastAsia="Meiryo UI" w:hAnsi="Meiryo UI"/>
              </w:rPr>
            </w:pPr>
            <w:r w:rsidRPr="0011503C">
              <w:rPr>
                <w:rFonts w:ascii="Meiryo UI" w:eastAsia="Meiryo UI" w:hAnsi="Meiryo UI" w:hint="eastAsia"/>
              </w:rPr>
              <w:t>２</w:t>
            </w:r>
            <w:r w:rsidRPr="0011503C">
              <w:rPr>
                <w:rFonts w:ascii="Meiryo UI" w:eastAsia="Meiryo UI" w:hAnsi="Meiryo UI"/>
              </w:rPr>
              <w:t>Fインフォメーションセンター</w:t>
            </w:r>
          </w:p>
        </w:tc>
        <w:tc>
          <w:tcPr>
            <w:tcW w:w="1653" w:type="dxa"/>
            <w:tcBorders>
              <w:bottom w:val="dotted" w:sz="4" w:space="0" w:color="auto"/>
            </w:tcBorders>
            <w:vAlign w:val="center"/>
          </w:tcPr>
          <w:p w14:paraId="2EF83874" w14:textId="25528AEA" w:rsidR="00351375" w:rsidRPr="00351375" w:rsidRDefault="00351375" w:rsidP="00351375">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hint="eastAsia"/>
                <w:szCs w:val="21"/>
              </w:rPr>
              <w:t>9時～17時</w:t>
            </w:r>
          </w:p>
        </w:tc>
      </w:tr>
      <w:tr w:rsidR="00351375" w14:paraId="47B8B1BE" w14:textId="039A97BB" w:rsidTr="00A9396C">
        <w:trPr>
          <w:trHeight w:val="366"/>
          <w:jc w:val="center"/>
        </w:trPr>
        <w:tc>
          <w:tcPr>
            <w:tcW w:w="1163" w:type="dxa"/>
            <w:vMerge/>
          </w:tcPr>
          <w:p w14:paraId="3927BFB0" w14:textId="77777777" w:rsidR="00351375" w:rsidRDefault="00351375" w:rsidP="00351375">
            <w:pPr>
              <w:tabs>
                <w:tab w:val="left" w:pos="426"/>
                <w:tab w:val="left" w:pos="2127"/>
              </w:tabs>
              <w:jc w:val="left"/>
              <w:rPr>
                <w:rFonts w:ascii="Meiryo UI" w:eastAsia="Meiryo UI" w:hAnsi="Meiryo UI"/>
              </w:rPr>
            </w:pPr>
          </w:p>
        </w:tc>
        <w:tc>
          <w:tcPr>
            <w:tcW w:w="400" w:type="dxa"/>
            <w:tcBorders>
              <w:top w:val="dotted" w:sz="4" w:space="0" w:color="auto"/>
              <w:right w:val="nil"/>
            </w:tcBorders>
          </w:tcPr>
          <w:p w14:paraId="44F19595" w14:textId="77777777" w:rsidR="00351375" w:rsidRPr="009F08E9" w:rsidRDefault="00351375" w:rsidP="00351375">
            <w:pPr>
              <w:pStyle w:val="a3"/>
              <w:numPr>
                <w:ilvl w:val="1"/>
                <w:numId w:val="2"/>
              </w:numPr>
              <w:ind w:leftChars="0" w:left="0" w:firstLine="0"/>
              <w:rPr>
                <w:rFonts w:ascii="Meiryo UI" w:eastAsia="Meiryo UI" w:hAnsi="Meiryo UI"/>
              </w:rPr>
            </w:pPr>
          </w:p>
        </w:tc>
        <w:tc>
          <w:tcPr>
            <w:tcW w:w="2547" w:type="dxa"/>
            <w:tcBorders>
              <w:top w:val="dotted" w:sz="4" w:space="0" w:color="auto"/>
              <w:left w:val="nil"/>
            </w:tcBorders>
            <w:vAlign w:val="center"/>
          </w:tcPr>
          <w:p w14:paraId="03045C62" w14:textId="45E35388" w:rsidR="00351375" w:rsidRDefault="00351375" w:rsidP="00351375">
            <w:pPr>
              <w:tabs>
                <w:tab w:val="left" w:pos="426"/>
                <w:tab w:val="left" w:pos="2127"/>
              </w:tabs>
              <w:spacing w:line="240" w:lineRule="exact"/>
              <w:jc w:val="left"/>
              <w:rPr>
                <w:rFonts w:ascii="Meiryo UI" w:eastAsia="Meiryo UI" w:hAnsi="Meiryo UI"/>
              </w:rPr>
            </w:pPr>
            <w:r>
              <w:rPr>
                <w:rFonts w:ascii="Meiryo UI" w:eastAsia="Meiryo UI" w:hAnsi="Meiryo UI" w:hint="eastAsia"/>
              </w:rPr>
              <w:t>大津港駐車場</w:t>
            </w:r>
          </w:p>
        </w:tc>
        <w:tc>
          <w:tcPr>
            <w:tcW w:w="3825" w:type="dxa"/>
            <w:tcBorders>
              <w:top w:val="dotted" w:sz="4" w:space="0" w:color="auto"/>
            </w:tcBorders>
            <w:vAlign w:val="center"/>
          </w:tcPr>
          <w:p w14:paraId="40C7B006" w14:textId="362D3BDA" w:rsidR="00351375" w:rsidRDefault="00351375" w:rsidP="00351375">
            <w:pPr>
              <w:tabs>
                <w:tab w:val="left" w:pos="426"/>
                <w:tab w:val="left" w:pos="2127"/>
              </w:tabs>
              <w:spacing w:line="240" w:lineRule="exact"/>
              <w:jc w:val="left"/>
              <w:rPr>
                <w:rFonts w:ascii="Meiryo UI" w:eastAsia="Meiryo UI" w:hAnsi="Meiryo UI"/>
              </w:rPr>
            </w:pPr>
            <w:r>
              <w:rPr>
                <w:rFonts w:ascii="Meiryo UI" w:eastAsia="Meiryo UI" w:hAnsi="Meiryo UI" w:hint="eastAsia"/>
              </w:rPr>
              <w:t xml:space="preserve">出口精算機前　</w:t>
            </w:r>
            <w:r w:rsidRPr="0011503C">
              <w:rPr>
                <w:rFonts w:ascii="Meiryo UI" w:eastAsia="Meiryo UI" w:hAnsi="Meiryo UI" w:hint="eastAsia"/>
              </w:rPr>
              <w:t>掲示版に設置</w:t>
            </w:r>
          </w:p>
        </w:tc>
        <w:tc>
          <w:tcPr>
            <w:tcW w:w="1653" w:type="dxa"/>
            <w:tcBorders>
              <w:top w:val="dotted" w:sz="4" w:space="0" w:color="auto"/>
            </w:tcBorders>
            <w:vAlign w:val="center"/>
          </w:tcPr>
          <w:p w14:paraId="5CBB8F63" w14:textId="7539276B" w:rsidR="00351375" w:rsidRPr="00351375" w:rsidRDefault="00351375" w:rsidP="00351375">
            <w:pPr>
              <w:tabs>
                <w:tab w:val="left" w:pos="426"/>
                <w:tab w:val="left" w:pos="2127"/>
              </w:tabs>
              <w:spacing w:line="240" w:lineRule="exact"/>
              <w:jc w:val="left"/>
              <w:rPr>
                <w:rFonts w:ascii="Meiryo UI" w:eastAsia="Meiryo UI" w:hAnsi="Meiryo UI"/>
                <w:szCs w:val="21"/>
              </w:rPr>
            </w:pPr>
            <w:r w:rsidRPr="00351375">
              <w:rPr>
                <w:rFonts w:ascii="Meiryo UI" w:eastAsia="Meiryo UI" w:hAnsi="Meiryo UI"/>
                <w:szCs w:val="21"/>
              </w:rPr>
              <w:t>9時～</w:t>
            </w:r>
            <w:r w:rsidRPr="00351375">
              <w:rPr>
                <w:rFonts w:ascii="Meiryo UI" w:eastAsia="Meiryo UI" w:hAnsi="Meiryo UI" w:hint="eastAsia"/>
                <w:szCs w:val="21"/>
              </w:rPr>
              <w:t>17</w:t>
            </w:r>
            <w:r w:rsidRPr="00351375">
              <w:rPr>
                <w:rFonts w:ascii="Meiryo UI" w:eastAsia="Meiryo UI" w:hAnsi="Meiryo UI"/>
                <w:szCs w:val="21"/>
              </w:rPr>
              <w:t>時</w:t>
            </w:r>
          </w:p>
        </w:tc>
      </w:tr>
    </w:tbl>
    <w:p w14:paraId="48E276CC" w14:textId="2E294E3F" w:rsidR="0017289E" w:rsidRPr="00B60B80" w:rsidRDefault="003456F2" w:rsidP="00B60B80">
      <w:pPr>
        <w:pStyle w:val="a3"/>
        <w:numPr>
          <w:ilvl w:val="0"/>
          <w:numId w:val="5"/>
        </w:numPr>
        <w:spacing w:line="200" w:lineRule="exact"/>
        <w:ind w:leftChars="0" w:left="851" w:rightChars="133" w:right="279" w:hanging="284"/>
        <w:jc w:val="left"/>
        <w:rPr>
          <w:rFonts w:ascii="Meiryo UI" w:eastAsia="Meiryo UI" w:hAnsi="Meiryo UI"/>
          <w:sz w:val="18"/>
          <w:szCs w:val="20"/>
        </w:rPr>
      </w:pPr>
      <w:r w:rsidRPr="00B60B80">
        <w:rPr>
          <w:rFonts w:ascii="Meiryo UI" w:eastAsia="Meiryo UI" w:hAnsi="Meiryo UI" w:hint="eastAsia"/>
          <w:sz w:val="18"/>
          <w:szCs w:val="20"/>
        </w:rPr>
        <w:t>カード配布箇所の</w:t>
      </w:r>
      <w:r w:rsidR="00261D87" w:rsidRPr="00B60B80">
        <w:rPr>
          <w:rFonts w:ascii="Meiryo UI" w:eastAsia="Meiryo UI" w:hAnsi="Meiryo UI" w:hint="eastAsia"/>
          <w:sz w:val="18"/>
          <w:szCs w:val="20"/>
        </w:rPr>
        <w:t>営業</w:t>
      </w:r>
      <w:r w:rsidRPr="00B60B80">
        <w:rPr>
          <w:rFonts w:ascii="Meiryo UI" w:eastAsia="Meiryo UI" w:hAnsi="Meiryo UI" w:hint="eastAsia"/>
          <w:sz w:val="18"/>
          <w:szCs w:val="20"/>
        </w:rPr>
        <w:t>時間については変更や臨時休業の場合がございます。</w:t>
      </w:r>
    </w:p>
    <w:p w14:paraId="2526760E" w14:textId="670BC65E" w:rsidR="001E7936" w:rsidRPr="00B60B80" w:rsidRDefault="003456F2" w:rsidP="00B60B80">
      <w:pPr>
        <w:pStyle w:val="a3"/>
        <w:spacing w:line="200" w:lineRule="exact"/>
        <w:ind w:leftChars="0" w:left="851" w:rightChars="133" w:right="279"/>
        <w:jc w:val="left"/>
        <w:rPr>
          <w:rFonts w:ascii="Meiryo UI" w:eastAsia="Meiryo UI" w:hAnsi="Meiryo UI"/>
          <w:sz w:val="18"/>
          <w:szCs w:val="20"/>
        </w:rPr>
      </w:pPr>
      <w:r w:rsidRPr="00B60B80">
        <w:rPr>
          <w:rFonts w:ascii="Meiryo UI" w:eastAsia="Meiryo UI" w:hAnsi="Meiryo UI" w:hint="eastAsia"/>
          <w:sz w:val="18"/>
          <w:szCs w:val="20"/>
        </w:rPr>
        <w:t>必ず事前に各施設</w:t>
      </w:r>
      <w:r w:rsidR="0017289E" w:rsidRPr="00B60B80">
        <w:rPr>
          <w:rFonts w:ascii="Meiryo UI" w:eastAsia="Meiryo UI" w:hAnsi="Meiryo UI" w:hint="eastAsia"/>
          <w:sz w:val="18"/>
          <w:szCs w:val="20"/>
        </w:rPr>
        <w:t>または各道路公社へ</w:t>
      </w:r>
      <w:r w:rsidRPr="00B60B80">
        <w:rPr>
          <w:rFonts w:ascii="Meiryo UI" w:eastAsia="Meiryo UI" w:hAnsi="Meiryo UI" w:hint="eastAsia"/>
          <w:sz w:val="18"/>
          <w:szCs w:val="20"/>
        </w:rPr>
        <w:t>ご確認の上、カードラリーをお楽しみください。</w:t>
      </w:r>
    </w:p>
    <w:p w14:paraId="49C5F01F" w14:textId="62ECC3AA" w:rsidR="001B628A" w:rsidRPr="00B60B80" w:rsidRDefault="00EA4787" w:rsidP="00B60B80">
      <w:pPr>
        <w:pStyle w:val="a3"/>
        <w:numPr>
          <w:ilvl w:val="0"/>
          <w:numId w:val="30"/>
        </w:numPr>
        <w:spacing w:line="200" w:lineRule="exact"/>
        <w:ind w:leftChars="0" w:left="851" w:rightChars="133" w:right="279" w:hanging="284"/>
        <w:jc w:val="left"/>
        <w:rPr>
          <w:rFonts w:ascii="Meiryo UI" w:eastAsia="Meiryo UI" w:hAnsi="Meiryo UI"/>
          <w:sz w:val="18"/>
          <w:szCs w:val="20"/>
        </w:rPr>
      </w:pPr>
      <w:r w:rsidRPr="00B60B80">
        <w:rPr>
          <w:rFonts w:ascii="Meiryo UI" w:eastAsia="Meiryo UI" w:hAnsi="Meiryo UI" w:hint="eastAsia"/>
          <w:sz w:val="18"/>
          <w:szCs w:val="20"/>
        </w:rPr>
        <w:t>箕面有料道路</w:t>
      </w:r>
      <w:r w:rsidR="001B628A" w:rsidRPr="00B60B80">
        <w:rPr>
          <w:rFonts w:ascii="Meiryo UI" w:eastAsia="Meiryo UI" w:hAnsi="Meiryo UI"/>
          <w:sz w:val="18"/>
          <w:szCs w:val="20"/>
        </w:rPr>
        <w:t>の</w:t>
      </w:r>
      <w:r w:rsidRPr="00B60B80">
        <w:rPr>
          <w:rFonts w:ascii="Meiryo UI" w:eastAsia="Meiryo UI" w:hAnsi="Meiryo UI" w:hint="eastAsia"/>
          <w:sz w:val="18"/>
          <w:szCs w:val="20"/>
        </w:rPr>
        <w:t>カード配布箇所は</w:t>
      </w:r>
      <w:r w:rsidR="004F71C4">
        <w:rPr>
          <w:rFonts w:ascii="Meiryo UI" w:eastAsia="Meiryo UI" w:hAnsi="Meiryo UI" w:hint="eastAsia"/>
          <w:sz w:val="18"/>
          <w:szCs w:val="20"/>
        </w:rPr>
        <w:t>止々呂美</w:t>
      </w:r>
      <w:r w:rsidR="001B628A" w:rsidRPr="00B60B80">
        <w:rPr>
          <w:rFonts w:ascii="Meiryo UI" w:eastAsia="Meiryo UI" w:hAnsi="Meiryo UI"/>
          <w:sz w:val="18"/>
          <w:szCs w:val="20"/>
        </w:rPr>
        <w:t>料金所</w:t>
      </w:r>
      <w:r w:rsidR="004F71C4">
        <w:rPr>
          <w:rFonts w:ascii="Meiryo UI" w:eastAsia="Meiryo UI" w:hAnsi="Meiryo UI" w:hint="eastAsia"/>
          <w:sz w:val="18"/>
          <w:szCs w:val="20"/>
        </w:rPr>
        <w:t>の一般レーン</w:t>
      </w:r>
      <w:r w:rsidRPr="00B60B80">
        <w:rPr>
          <w:rFonts w:ascii="Meiryo UI" w:eastAsia="Meiryo UI" w:hAnsi="Meiryo UI" w:hint="eastAsia"/>
          <w:sz w:val="18"/>
          <w:szCs w:val="20"/>
        </w:rPr>
        <w:t>となります。</w:t>
      </w:r>
      <w:r w:rsidR="001B628A" w:rsidRPr="00B60B80">
        <w:rPr>
          <w:rFonts w:ascii="Meiryo UI" w:eastAsia="Meiryo UI" w:hAnsi="Meiryo UI"/>
          <w:sz w:val="18"/>
          <w:szCs w:val="20"/>
        </w:rPr>
        <w:t>一般レーンの係員へお申し付けください。</w:t>
      </w:r>
      <w:r w:rsidR="004F71C4">
        <w:rPr>
          <w:rFonts w:ascii="Meiryo UI" w:eastAsia="Meiryo UI" w:hAnsi="Meiryo UI" w:hint="eastAsia"/>
          <w:sz w:val="18"/>
          <w:szCs w:val="20"/>
        </w:rPr>
        <w:t>ETCレーンをご使用された場合はご対応できませんので予めご了承ください。</w:t>
      </w:r>
    </w:p>
    <w:p w14:paraId="23C7A7B8" w14:textId="2E95AECF" w:rsidR="0035412D" w:rsidRPr="0035412D" w:rsidRDefault="005F2BA4" w:rsidP="0035412D">
      <w:pPr>
        <w:pStyle w:val="a3"/>
        <w:numPr>
          <w:ilvl w:val="0"/>
          <w:numId w:val="30"/>
        </w:numPr>
        <w:spacing w:line="200" w:lineRule="exact"/>
        <w:ind w:leftChars="0" w:left="851" w:rightChars="133" w:right="279" w:hanging="284"/>
        <w:jc w:val="left"/>
        <w:rPr>
          <w:rFonts w:ascii="Meiryo UI" w:eastAsia="Meiryo UI" w:hAnsi="Meiryo UI"/>
          <w:sz w:val="18"/>
          <w:szCs w:val="20"/>
        </w:rPr>
      </w:pPr>
      <w:r w:rsidRPr="00B60B80">
        <w:rPr>
          <w:rFonts w:ascii="Meiryo UI" w:eastAsia="Meiryo UI" w:hAnsi="Meiryo UI" w:hint="eastAsia"/>
          <w:sz w:val="18"/>
          <w:szCs w:val="20"/>
        </w:rPr>
        <w:t>大津港駐車場</w:t>
      </w:r>
      <w:r w:rsidR="00EA4787" w:rsidRPr="00B60B80">
        <w:rPr>
          <w:rFonts w:ascii="Meiryo UI" w:eastAsia="Meiryo UI" w:hAnsi="Meiryo UI" w:hint="eastAsia"/>
          <w:sz w:val="18"/>
          <w:szCs w:val="20"/>
        </w:rPr>
        <w:t>のカード配布箇所については、管理室をお尋ねください。</w:t>
      </w:r>
    </w:p>
    <w:p w14:paraId="63283CE8" w14:textId="2ACFAB8F" w:rsidR="0035412D" w:rsidRDefault="0035412D" w:rsidP="003456F2">
      <w:pPr>
        <w:pStyle w:val="a3"/>
        <w:numPr>
          <w:ilvl w:val="0"/>
          <w:numId w:val="3"/>
        </w:numPr>
        <w:tabs>
          <w:tab w:val="left" w:pos="426"/>
          <w:tab w:val="left" w:pos="2127"/>
        </w:tabs>
        <w:ind w:leftChars="0"/>
        <w:jc w:val="left"/>
        <w:rPr>
          <w:rFonts w:ascii="Meiryo UI" w:eastAsia="Meiryo UI" w:hAnsi="Meiryo UI"/>
        </w:rPr>
      </w:pPr>
      <w:r>
        <w:rPr>
          <w:rFonts w:ascii="Meiryo UI" w:eastAsia="Meiryo UI" w:hAnsi="Meiryo UI" w:hint="eastAsia"/>
        </w:rPr>
        <w:t>応募コース</w:t>
      </w:r>
      <w:r w:rsidR="00E372A7">
        <w:rPr>
          <w:rFonts w:ascii="Meiryo UI" w:eastAsia="Meiryo UI" w:hAnsi="Meiryo UI" w:hint="eastAsia"/>
        </w:rPr>
        <w:t>とプレゼント</w:t>
      </w:r>
    </w:p>
    <w:p w14:paraId="7E48D728" w14:textId="1D599536" w:rsidR="0035412D" w:rsidRPr="0012120E" w:rsidRDefault="0035412D" w:rsidP="00E372A7">
      <w:pPr>
        <w:pStyle w:val="a3"/>
        <w:numPr>
          <w:ilvl w:val="0"/>
          <w:numId w:val="31"/>
        </w:numPr>
        <w:tabs>
          <w:tab w:val="left" w:pos="426"/>
          <w:tab w:val="left" w:pos="3261"/>
          <w:tab w:val="right" w:pos="7513"/>
        </w:tabs>
        <w:spacing w:line="240" w:lineRule="atLeast"/>
        <w:ind w:leftChars="0" w:left="709" w:hanging="289"/>
        <w:jc w:val="left"/>
        <w:rPr>
          <w:rFonts w:ascii="Meiryo UI" w:eastAsia="Meiryo UI" w:hAnsi="Meiryo UI"/>
        </w:rPr>
      </w:pPr>
      <w:r w:rsidRPr="0035412D">
        <w:rPr>
          <w:rFonts w:ascii="Meiryo UI" w:eastAsia="Meiryo UI" w:hAnsi="Meiryo UI" w:hint="eastAsia"/>
          <w:spacing w:val="105"/>
          <w:kern w:val="0"/>
          <w:fitText w:val="1050" w:id="-1489248768"/>
        </w:rPr>
        <w:t>大吉</w:t>
      </w:r>
      <w:r w:rsidRPr="0035412D">
        <w:rPr>
          <w:rFonts w:ascii="Meiryo UI" w:eastAsia="Meiryo UI" w:hAnsi="Meiryo UI" w:hint="eastAsia"/>
          <w:kern w:val="0"/>
          <w:fitText w:val="1050" w:id="-1489248768"/>
        </w:rPr>
        <w:t>賞</w:t>
      </w:r>
      <w:r>
        <w:rPr>
          <w:rFonts w:ascii="Meiryo UI" w:eastAsia="Meiryo UI" w:hAnsi="Meiryo UI" w:hint="eastAsia"/>
          <w:kern w:val="0"/>
        </w:rPr>
        <w:t>（8枚コース）</w:t>
      </w:r>
      <w:r w:rsidR="00EA6233">
        <w:rPr>
          <w:rFonts w:ascii="Meiryo UI" w:eastAsia="Meiryo UI" w:hAnsi="Meiryo UI"/>
          <w:kern w:val="0"/>
        </w:rPr>
        <w:tab/>
      </w:r>
      <w:r w:rsidR="00EA6233">
        <w:rPr>
          <w:rFonts w:ascii="Meiryo UI" w:eastAsia="Meiryo UI" w:hAnsi="Meiryo UI" w:hint="eastAsia"/>
          <w:kern w:val="0"/>
        </w:rPr>
        <w:t>各回</w:t>
      </w:r>
      <w:r w:rsidR="00EA6233" w:rsidRPr="00EA6233">
        <w:rPr>
          <w:rFonts w:ascii="Meiryo UI" w:eastAsia="Meiryo UI" w:hAnsi="Meiryo UI" w:hint="eastAsia"/>
          <w:w w:val="85"/>
          <w:kern w:val="0"/>
          <w:fitText w:val="420" w:id="-1489248256"/>
        </w:rPr>
        <w:t xml:space="preserve">　５</w:t>
      </w:r>
      <w:r w:rsidR="00EA6233" w:rsidRPr="00EA6233">
        <w:rPr>
          <w:rFonts w:ascii="Meiryo UI" w:eastAsia="Meiryo UI" w:hAnsi="Meiryo UI" w:hint="eastAsia"/>
          <w:spacing w:val="4"/>
          <w:w w:val="85"/>
          <w:kern w:val="0"/>
          <w:fitText w:val="420" w:id="-1489248256"/>
        </w:rPr>
        <w:t xml:space="preserve">　</w:t>
      </w:r>
      <w:r w:rsidR="00EA6233">
        <w:rPr>
          <w:rFonts w:ascii="Meiryo UI" w:eastAsia="Meiryo UI" w:hAnsi="Meiryo UI" w:hint="eastAsia"/>
          <w:kern w:val="0"/>
        </w:rPr>
        <w:t>名様　VISAギフトカード</w:t>
      </w:r>
      <w:r w:rsidR="003650FE">
        <w:rPr>
          <w:rFonts w:ascii="Meiryo UI" w:eastAsia="Meiryo UI" w:hAnsi="Meiryo UI"/>
          <w:kern w:val="0"/>
        </w:rPr>
        <w:tab/>
      </w:r>
      <w:r w:rsidR="00EA6233">
        <w:rPr>
          <w:rFonts w:ascii="Meiryo UI" w:eastAsia="Meiryo UI" w:hAnsi="Meiryo UI" w:hint="eastAsia"/>
          <w:kern w:val="0"/>
        </w:rPr>
        <w:t>10,000円分</w:t>
      </w:r>
    </w:p>
    <w:p w14:paraId="0849B748" w14:textId="5CF693A6" w:rsidR="004C0D83" w:rsidRDefault="0012120E" w:rsidP="004C0D83">
      <w:pPr>
        <w:pStyle w:val="a3"/>
        <w:tabs>
          <w:tab w:val="left" w:pos="426"/>
          <w:tab w:val="left" w:pos="3261"/>
          <w:tab w:val="right" w:pos="7513"/>
        </w:tabs>
        <w:spacing w:line="240" w:lineRule="exact"/>
        <w:ind w:leftChars="0" w:left="839"/>
        <w:jc w:val="left"/>
        <w:rPr>
          <w:rFonts w:ascii="Meiryo UI" w:eastAsia="Meiryo UI" w:hAnsi="Meiryo UI"/>
          <w:kern w:val="0"/>
        </w:rPr>
      </w:pPr>
      <w:r>
        <w:rPr>
          <w:rFonts w:ascii="Meiryo UI" w:eastAsia="Meiryo UI" w:hAnsi="Meiryo UI" w:hint="eastAsia"/>
          <w:kern w:val="0"/>
        </w:rPr>
        <w:t>全種類のシールで応募</w:t>
      </w:r>
      <w:r w:rsidR="00E372A7">
        <w:rPr>
          <w:rFonts w:ascii="Meiryo UI" w:eastAsia="Meiryo UI" w:hAnsi="Meiryo UI" w:hint="eastAsia"/>
          <w:kern w:val="0"/>
        </w:rPr>
        <w:t>いただけます</w:t>
      </w:r>
      <w:r>
        <w:rPr>
          <w:rFonts w:ascii="Meiryo UI" w:eastAsia="Meiryo UI" w:hAnsi="Meiryo UI" w:hint="eastAsia"/>
          <w:kern w:val="0"/>
        </w:rPr>
        <w:t>。応募者全員に「制覇カード」を進呈します。</w:t>
      </w:r>
    </w:p>
    <w:p w14:paraId="10BE00ED" w14:textId="55A15223" w:rsidR="0012120E" w:rsidRDefault="0012120E" w:rsidP="004C0D83">
      <w:pPr>
        <w:pStyle w:val="a3"/>
        <w:tabs>
          <w:tab w:val="left" w:pos="426"/>
          <w:tab w:val="left" w:pos="3261"/>
          <w:tab w:val="right" w:pos="7513"/>
        </w:tabs>
        <w:spacing w:line="240" w:lineRule="exact"/>
        <w:ind w:leftChars="0" w:left="839"/>
        <w:jc w:val="left"/>
        <w:rPr>
          <w:rFonts w:ascii="Meiryo UI" w:eastAsia="Meiryo UI" w:hAnsi="Meiryo UI"/>
          <w:kern w:val="0"/>
        </w:rPr>
      </w:pPr>
      <w:r>
        <w:rPr>
          <w:rFonts w:ascii="Meiryo UI" w:eastAsia="Meiryo UI" w:hAnsi="Meiryo UI" w:hint="eastAsia"/>
          <w:kern w:val="0"/>
        </w:rPr>
        <w:t>なお、制覇</w:t>
      </w:r>
      <w:r w:rsidR="004C0D83">
        <w:rPr>
          <w:rFonts w:ascii="Meiryo UI" w:eastAsia="Meiryo UI" w:hAnsi="Meiryo UI" w:hint="eastAsia"/>
          <w:kern w:val="0"/>
        </w:rPr>
        <w:t>カードの発送は各回の抽選日以降となります。</w:t>
      </w:r>
    </w:p>
    <w:p w14:paraId="28D8E9AC" w14:textId="77777777" w:rsidR="007E2028" w:rsidRPr="007E2028" w:rsidRDefault="007E2028" w:rsidP="007E2028">
      <w:pPr>
        <w:tabs>
          <w:tab w:val="left" w:pos="426"/>
          <w:tab w:val="left" w:pos="3261"/>
          <w:tab w:val="right" w:pos="7513"/>
        </w:tabs>
        <w:spacing w:line="240" w:lineRule="exact"/>
        <w:jc w:val="left"/>
        <w:rPr>
          <w:rFonts w:ascii="Meiryo UI" w:eastAsia="Meiryo UI" w:hAnsi="Meiryo UI"/>
        </w:rPr>
      </w:pPr>
    </w:p>
    <w:p w14:paraId="78937F02" w14:textId="0FFD5510" w:rsidR="0035412D" w:rsidRPr="004C0D83" w:rsidRDefault="0035412D" w:rsidP="00E372A7">
      <w:pPr>
        <w:pStyle w:val="a3"/>
        <w:numPr>
          <w:ilvl w:val="0"/>
          <w:numId w:val="31"/>
        </w:numPr>
        <w:tabs>
          <w:tab w:val="left" w:pos="426"/>
          <w:tab w:val="left" w:pos="3261"/>
          <w:tab w:val="right" w:pos="7513"/>
        </w:tabs>
        <w:ind w:leftChars="0" w:left="709" w:hanging="289"/>
        <w:jc w:val="left"/>
        <w:rPr>
          <w:rFonts w:ascii="Meiryo UI" w:eastAsia="Meiryo UI" w:hAnsi="Meiryo UI"/>
        </w:rPr>
      </w:pPr>
      <w:r w:rsidRPr="0035412D">
        <w:rPr>
          <w:rFonts w:ascii="Meiryo UI" w:eastAsia="Meiryo UI" w:hAnsi="Meiryo UI" w:hint="eastAsia"/>
          <w:spacing w:val="105"/>
          <w:kern w:val="0"/>
          <w:fitText w:val="1050" w:id="-1489248767"/>
        </w:rPr>
        <w:lastRenderedPageBreak/>
        <w:t>中吉</w:t>
      </w:r>
      <w:r w:rsidRPr="0035412D">
        <w:rPr>
          <w:rFonts w:ascii="Meiryo UI" w:eastAsia="Meiryo UI" w:hAnsi="Meiryo UI" w:hint="eastAsia"/>
          <w:kern w:val="0"/>
          <w:fitText w:val="1050" w:id="-1489248767"/>
        </w:rPr>
        <w:t>賞</w:t>
      </w:r>
      <w:r>
        <w:rPr>
          <w:rFonts w:ascii="Meiryo UI" w:eastAsia="Meiryo UI" w:hAnsi="Meiryo UI" w:hint="eastAsia"/>
          <w:kern w:val="0"/>
        </w:rPr>
        <w:t>（4枚コース）</w:t>
      </w:r>
      <w:r w:rsidR="00EA6233">
        <w:rPr>
          <w:rFonts w:ascii="Meiryo UI" w:eastAsia="Meiryo UI" w:hAnsi="Meiryo UI"/>
          <w:kern w:val="0"/>
        </w:rPr>
        <w:tab/>
      </w:r>
      <w:r w:rsidR="00EA6233">
        <w:rPr>
          <w:rFonts w:ascii="Meiryo UI" w:eastAsia="Meiryo UI" w:hAnsi="Meiryo UI" w:hint="eastAsia"/>
          <w:kern w:val="0"/>
        </w:rPr>
        <w:t>各回１０名様　VISAギフトカード</w:t>
      </w:r>
      <w:r w:rsidR="003650FE">
        <w:rPr>
          <w:rFonts w:ascii="Meiryo UI" w:eastAsia="Meiryo UI" w:hAnsi="Meiryo UI"/>
          <w:kern w:val="0"/>
        </w:rPr>
        <w:tab/>
      </w:r>
      <w:r w:rsidR="00EA6233" w:rsidRPr="00EA6233">
        <w:rPr>
          <w:rFonts w:ascii="Meiryo UI" w:eastAsia="Meiryo UI" w:hAnsi="Meiryo UI" w:hint="eastAsia"/>
          <w:kern w:val="0"/>
        </w:rPr>
        <w:t>3,000</w:t>
      </w:r>
      <w:r w:rsidR="00EA6233">
        <w:rPr>
          <w:rFonts w:ascii="Meiryo UI" w:eastAsia="Meiryo UI" w:hAnsi="Meiryo UI" w:hint="eastAsia"/>
          <w:kern w:val="0"/>
        </w:rPr>
        <w:t>円分</w:t>
      </w:r>
    </w:p>
    <w:p w14:paraId="04B4FC2A" w14:textId="01D0F074" w:rsidR="004C0D83" w:rsidRDefault="00E372A7" w:rsidP="00E372A7">
      <w:pPr>
        <w:pStyle w:val="a3"/>
        <w:tabs>
          <w:tab w:val="left" w:pos="426"/>
          <w:tab w:val="left" w:pos="3261"/>
          <w:tab w:val="right" w:pos="7513"/>
        </w:tabs>
        <w:spacing w:line="240" w:lineRule="exact"/>
        <w:ind w:leftChars="0" w:left="839"/>
        <w:jc w:val="left"/>
        <w:rPr>
          <w:rFonts w:ascii="Meiryo UI" w:eastAsia="Meiryo UI" w:hAnsi="Meiryo UI"/>
        </w:rPr>
      </w:pPr>
      <w:r>
        <w:rPr>
          <w:rFonts w:ascii="Meiryo UI" w:eastAsia="Meiryo UI" w:hAnsi="Meiryo UI" w:hint="eastAsia"/>
        </w:rPr>
        <w:t>大津港駐車場シール（必須）と異なる3種類のシールで応募いただけます。</w:t>
      </w:r>
    </w:p>
    <w:p w14:paraId="0DE1F7C2" w14:textId="2D81C0CC" w:rsidR="0035412D" w:rsidRDefault="0035412D" w:rsidP="002B2727">
      <w:pPr>
        <w:pStyle w:val="a3"/>
        <w:numPr>
          <w:ilvl w:val="0"/>
          <w:numId w:val="31"/>
        </w:numPr>
        <w:tabs>
          <w:tab w:val="left" w:pos="426"/>
          <w:tab w:val="left" w:pos="3261"/>
          <w:tab w:val="right" w:pos="7513"/>
        </w:tabs>
        <w:spacing w:line="240" w:lineRule="atLeast"/>
        <w:ind w:leftChars="0" w:left="709" w:hanging="289"/>
        <w:jc w:val="left"/>
        <w:rPr>
          <w:rFonts w:ascii="Meiryo UI" w:eastAsia="Meiryo UI" w:hAnsi="Meiryo UI"/>
        </w:rPr>
      </w:pPr>
      <w:r>
        <w:rPr>
          <w:rFonts w:ascii="Meiryo UI" w:eastAsia="Meiryo UI" w:hAnsi="Meiryo UI" w:hint="eastAsia"/>
        </w:rPr>
        <w:t>公社特別賞</w:t>
      </w:r>
      <w:r w:rsidR="00EA6233">
        <w:rPr>
          <w:rFonts w:ascii="Meiryo UI" w:eastAsia="Meiryo UI" w:hAnsi="Meiryo UI"/>
        </w:rPr>
        <w:tab/>
      </w:r>
      <w:r w:rsidR="00EA6233">
        <w:rPr>
          <w:rFonts w:ascii="Meiryo UI" w:eastAsia="Meiryo UI" w:hAnsi="Meiryo UI" w:hint="eastAsia"/>
        </w:rPr>
        <w:t>各回</w:t>
      </w:r>
      <w:r w:rsidR="00EA6233" w:rsidRPr="00EA6233">
        <w:rPr>
          <w:rFonts w:ascii="Meiryo UI" w:eastAsia="Meiryo UI" w:hAnsi="Meiryo UI" w:hint="eastAsia"/>
          <w:w w:val="85"/>
          <w:kern w:val="0"/>
          <w:fitText w:val="420" w:id="-1489248255"/>
        </w:rPr>
        <w:t xml:space="preserve">　５</w:t>
      </w:r>
      <w:r w:rsidR="00EA6233" w:rsidRPr="00EA6233">
        <w:rPr>
          <w:rFonts w:ascii="Meiryo UI" w:eastAsia="Meiryo UI" w:hAnsi="Meiryo UI" w:hint="eastAsia"/>
          <w:spacing w:val="4"/>
          <w:w w:val="85"/>
          <w:kern w:val="0"/>
          <w:fitText w:val="420" w:id="-1489248255"/>
        </w:rPr>
        <w:t xml:space="preserve">　</w:t>
      </w:r>
      <w:r w:rsidR="00EA6233">
        <w:rPr>
          <w:rFonts w:ascii="Meiryo UI" w:eastAsia="Meiryo UI" w:hAnsi="Meiryo UI" w:hint="eastAsia"/>
        </w:rPr>
        <w:t>名様</w:t>
      </w:r>
      <w:r w:rsidR="003650FE">
        <w:rPr>
          <w:rFonts w:ascii="Meiryo UI" w:eastAsia="Meiryo UI" w:hAnsi="Meiryo UI" w:hint="eastAsia"/>
        </w:rPr>
        <w:t xml:space="preserve">　</w:t>
      </w:r>
      <w:r w:rsidR="00EA6233">
        <w:rPr>
          <w:rFonts w:ascii="Meiryo UI" w:eastAsia="Meiryo UI" w:hAnsi="Meiryo UI"/>
        </w:rPr>
        <w:t>VISA</w:t>
      </w:r>
      <w:r w:rsidR="003650FE">
        <w:rPr>
          <w:rFonts w:ascii="Meiryo UI" w:eastAsia="Meiryo UI" w:hAnsi="Meiryo UI" w:hint="eastAsia"/>
        </w:rPr>
        <w:t>ギフトカード</w:t>
      </w:r>
      <w:r w:rsidR="003650FE">
        <w:rPr>
          <w:rFonts w:ascii="Meiryo UI" w:eastAsia="Meiryo UI" w:hAnsi="Meiryo UI"/>
        </w:rPr>
        <w:tab/>
      </w:r>
      <w:r w:rsidR="003650FE">
        <w:rPr>
          <w:rFonts w:ascii="Meiryo UI" w:eastAsia="Meiryo UI" w:hAnsi="Meiryo UI" w:hint="eastAsia"/>
        </w:rPr>
        <w:t>5,000円分</w:t>
      </w:r>
    </w:p>
    <w:p w14:paraId="47704785" w14:textId="7059F679" w:rsidR="0035412D" w:rsidRPr="0035412D" w:rsidRDefault="00DD04C9" w:rsidP="002B2727">
      <w:pPr>
        <w:pStyle w:val="a3"/>
        <w:tabs>
          <w:tab w:val="left" w:pos="426"/>
          <w:tab w:val="left" w:pos="3261"/>
          <w:tab w:val="right" w:pos="7513"/>
        </w:tabs>
        <w:spacing w:line="240" w:lineRule="atLeast"/>
        <w:ind w:leftChars="0" w:left="709" w:firstLineChars="67" w:firstLine="141"/>
        <w:jc w:val="left"/>
        <w:rPr>
          <w:rFonts w:ascii="Meiryo UI" w:eastAsia="Meiryo UI" w:hAnsi="Meiryo UI"/>
        </w:rPr>
      </w:pPr>
      <w:r w:rsidRPr="00DD04C9">
        <w:rPr>
          <w:rFonts w:ascii="Meiryo UI" w:eastAsia="Meiryo UI" w:hAnsi="Meiryo UI" w:hint="eastAsia"/>
        </w:rPr>
        <w:t>大吉賞、中吉賞にはずれた方の中から抽選で進呈</w:t>
      </w:r>
      <w:r w:rsidR="002B2727">
        <w:rPr>
          <w:rFonts w:ascii="Meiryo UI" w:eastAsia="Meiryo UI" w:hAnsi="Meiryo UI" w:hint="eastAsia"/>
        </w:rPr>
        <w:t>します。</w:t>
      </w:r>
    </w:p>
    <w:p w14:paraId="3FCAB327" w14:textId="3F600EE5" w:rsidR="003456F2" w:rsidRDefault="00D22BBB" w:rsidP="003456F2">
      <w:pPr>
        <w:pStyle w:val="a3"/>
        <w:numPr>
          <w:ilvl w:val="0"/>
          <w:numId w:val="3"/>
        </w:numPr>
        <w:tabs>
          <w:tab w:val="left" w:pos="426"/>
          <w:tab w:val="left" w:pos="2127"/>
        </w:tabs>
        <w:ind w:leftChars="0"/>
        <w:jc w:val="left"/>
        <w:rPr>
          <w:rFonts w:ascii="Meiryo UI" w:eastAsia="Meiryo UI" w:hAnsi="Meiryo UI"/>
        </w:rPr>
      </w:pPr>
      <w:r>
        <w:rPr>
          <w:rFonts w:ascii="Meiryo UI" w:eastAsia="Meiryo UI" w:hAnsi="Meiryo UI" w:hint="eastAsia"/>
        </w:rPr>
        <w:t>注意事項</w:t>
      </w:r>
    </w:p>
    <w:p w14:paraId="2C501EE1" w14:textId="56CD9A18" w:rsidR="00EF1A2B" w:rsidRDefault="005B4174" w:rsidP="00EF1A2B">
      <w:pPr>
        <w:pStyle w:val="a3"/>
        <w:numPr>
          <w:ilvl w:val="0"/>
          <w:numId w:val="6"/>
        </w:numPr>
        <w:tabs>
          <w:tab w:val="left" w:pos="426"/>
          <w:tab w:val="left" w:pos="2127"/>
        </w:tabs>
        <w:ind w:leftChars="0"/>
        <w:jc w:val="left"/>
        <w:rPr>
          <w:rFonts w:ascii="Meiryo UI" w:eastAsia="Meiryo UI" w:hAnsi="Meiryo UI"/>
        </w:rPr>
      </w:pPr>
      <w:r>
        <w:rPr>
          <w:rFonts w:ascii="Meiryo UI" w:eastAsia="Meiryo UI" w:hAnsi="Meiryo UI" w:hint="eastAsia"/>
        </w:rPr>
        <w:t>本サービスの提供は、</w:t>
      </w:r>
      <w:r w:rsidR="00B539A6">
        <w:rPr>
          <w:rFonts w:ascii="Meiryo UI" w:eastAsia="Meiryo UI" w:hAnsi="Meiryo UI" w:hint="eastAsia"/>
        </w:rPr>
        <w:t>道路公社の路線等</w:t>
      </w:r>
      <w:r>
        <w:rPr>
          <w:rFonts w:ascii="Meiryo UI" w:eastAsia="Meiryo UI" w:hAnsi="Meiryo UI" w:hint="eastAsia"/>
        </w:rPr>
        <w:t>を</w:t>
      </w:r>
      <w:r w:rsidR="00B539A6">
        <w:rPr>
          <w:rFonts w:ascii="Meiryo UI" w:eastAsia="Meiryo UI" w:hAnsi="Meiryo UI" w:hint="eastAsia"/>
        </w:rPr>
        <w:t>利用</w:t>
      </w:r>
      <w:r>
        <w:rPr>
          <w:rFonts w:ascii="Meiryo UI" w:eastAsia="Meiryo UI" w:hAnsi="Meiryo UI" w:hint="eastAsia"/>
        </w:rPr>
        <w:t>された方</w:t>
      </w:r>
      <w:r w:rsidR="00B539A6">
        <w:rPr>
          <w:rFonts w:ascii="Meiryo UI" w:eastAsia="Meiryo UI" w:hAnsi="Meiryo UI" w:hint="eastAsia"/>
        </w:rPr>
        <w:t>を対象とします。</w:t>
      </w:r>
    </w:p>
    <w:p w14:paraId="127BEF48" w14:textId="0B9E47F0" w:rsidR="005B4174" w:rsidRDefault="00B60B80" w:rsidP="00EF1A2B">
      <w:pPr>
        <w:pStyle w:val="a3"/>
        <w:numPr>
          <w:ilvl w:val="0"/>
          <w:numId w:val="6"/>
        </w:numPr>
        <w:tabs>
          <w:tab w:val="left" w:pos="426"/>
          <w:tab w:val="left" w:pos="2127"/>
        </w:tabs>
        <w:ind w:leftChars="0"/>
        <w:jc w:val="left"/>
        <w:rPr>
          <w:rFonts w:ascii="Meiryo UI" w:eastAsia="Meiryo UI" w:hAnsi="Meiryo UI"/>
        </w:rPr>
      </w:pPr>
      <w:r w:rsidRPr="00B60B80">
        <w:rPr>
          <w:rFonts w:ascii="Meiryo UI" w:eastAsia="Meiryo UI" w:hAnsi="Meiryo UI"/>
        </w:rPr>
        <w:t>カード枚数に限りがありますので、「お一人様１枚」の配布となります。</w:t>
      </w:r>
      <w:r>
        <w:rPr>
          <w:rFonts w:ascii="Meiryo UI" w:eastAsia="Meiryo UI" w:hAnsi="Meiryo UI" w:hint="eastAsia"/>
        </w:rPr>
        <w:t>なお、</w:t>
      </w:r>
      <w:r w:rsidRPr="00415C7A">
        <w:rPr>
          <w:rFonts w:ascii="Meiryo UI" w:eastAsia="Meiryo UI" w:hAnsi="Meiryo UI" w:hint="eastAsia"/>
        </w:rPr>
        <w:t>配布予定枚数の終了後はご提供することができません。</w:t>
      </w:r>
    </w:p>
    <w:p w14:paraId="523A82C6" w14:textId="45C8CC67" w:rsidR="00107506" w:rsidRDefault="00107506" w:rsidP="00EF1A2B">
      <w:pPr>
        <w:pStyle w:val="a3"/>
        <w:numPr>
          <w:ilvl w:val="0"/>
          <w:numId w:val="6"/>
        </w:numPr>
        <w:tabs>
          <w:tab w:val="left" w:pos="426"/>
          <w:tab w:val="left" w:pos="2127"/>
        </w:tabs>
        <w:ind w:leftChars="0"/>
        <w:jc w:val="left"/>
        <w:rPr>
          <w:rFonts w:ascii="Meiryo UI" w:eastAsia="Meiryo UI" w:hAnsi="Meiryo UI"/>
        </w:rPr>
      </w:pPr>
      <w:r w:rsidRPr="00415C7A">
        <w:rPr>
          <w:rFonts w:ascii="Meiryo UI" w:eastAsia="Meiryo UI" w:hAnsi="Meiryo UI" w:hint="eastAsia"/>
        </w:rPr>
        <w:t>掲載情報は本キャンペーン開始時点のものです。情報に変更が生じる場合がございますので、予めご了承ください。</w:t>
      </w:r>
    </w:p>
    <w:p w14:paraId="536E446B"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415C7A">
        <w:rPr>
          <w:rFonts w:ascii="Meiryo UI" w:eastAsia="Meiryo UI" w:hAnsi="Meiryo UI" w:hint="eastAsia"/>
        </w:rPr>
        <w:t>カード配布箇所への入場料、有料道路および高速道路料金等の交通費および参加に必要な通信費等はお客様負担となります。</w:t>
      </w:r>
    </w:p>
    <w:p w14:paraId="4910146F"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096B57">
        <w:rPr>
          <w:rFonts w:ascii="Meiryo UI" w:eastAsia="Meiryo UI" w:hAnsi="Meiryo UI" w:hint="eastAsia"/>
        </w:rPr>
        <w:t>同一人による複数のご応募はご遠慮ください。重複分の応募は無効となります。</w:t>
      </w:r>
    </w:p>
    <w:p w14:paraId="60BC7CF8" w14:textId="77777777" w:rsidR="00107506" w:rsidRPr="00107506" w:rsidRDefault="00107506" w:rsidP="00107506">
      <w:pPr>
        <w:pStyle w:val="a3"/>
        <w:numPr>
          <w:ilvl w:val="0"/>
          <w:numId w:val="6"/>
        </w:numPr>
        <w:ind w:leftChars="0"/>
        <w:jc w:val="left"/>
        <w:rPr>
          <w:rFonts w:ascii="Meiryo UI" w:eastAsia="Meiryo UI" w:hAnsi="Meiryo UI"/>
        </w:rPr>
      </w:pPr>
      <w:r w:rsidRPr="00107506">
        <w:rPr>
          <w:rFonts w:ascii="Meiryo UI" w:eastAsia="Meiryo UI" w:hAnsi="Meiryo UI" w:hint="eastAsia"/>
        </w:rPr>
        <w:t>ご応募いただきましたはがきおよびシールについては、ご返却いたしません。</w:t>
      </w:r>
    </w:p>
    <w:p w14:paraId="2682F041"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415C7A">
        <w:rPr>
          <w:rFonts w:ascii="Meiryo UI" w:eastAsia="Meiryo UI" w:hAnsi="Meiryo UI" w:hint="eastAsia"/>
        </w:rPr>
        <w:t>５</w:t>
      </w:r>
      <w:r w:rsidRPr="00415C7A">
        <w:rPr>
          <w:rFonts w:ascii="Meiryo UI" w:eastAsia="Meiryo UI" w:hAnsi="Meiryo UI"/>
        </w:rPr>
        <w:t>Goプラン</w:t>
      </w:r>
      <w:r>
        <w:rPr>
          <w:rFonts w:ascii="Meiryo UI" w:eastAsia="Meiryo UI" w:hAnsi="Meiryo UI" w:hint="eastAsia"/>
        </w:rPr>
        <w:t xml:space="preserve">　</w:t>
      </w:r>
      <w:r w:rsidRPr="00415C7A">
        <w:rPr>
          <w:rFonts w:ascii="Meiryo UI" w:eastAsia="Meiryo UI" w:hAnsi="Meiryo UI"/>
        </w:rPr>
        <w:t>カードラリーのシール等を不正に取得した抽選応募であると事務局が判断した場合は、その応募</w:t>
      </w:r>
      <w:r>
        <w:rPr>
          <w:rFonts w:ascii="Meiryo UI" w:eastAsia="Meiryo UI" w:hAnsi="Meiryo UI" w:hint="eastAsia"/>
        </w:rPr>
        <w:t>は</w:t>
      </w:r>
      <w:r w:rsidRPr="00415C7A">
        <w:rPr>
          <w:rFonts w:ascii="Meiryo UI" w:eastAsia="Meiryo UI" w:hAnsi="Meiryo UI"/>
        </w:rPr>
        <w:t>無効と</w:t>
      </w:r>
      <w:r>
        <w:rPr>
          <w:rFonts w:ascii="Meiryo UI" w:eastAsia="Meiryo UI" w:hAnsi="Meiryo UI" w:hint="eastAsia"/>
        </w:rPr>
        <w:t>なり</w:t>
      </w:r>
      <w:r w:rsidRPr="00415C7A">
        <w:rPr>
          <w:rFonts w:ascii="Meiryo UI" w:eastAsia="Meiryo UI" w:hAnsi="Meiryo UI"/>
        </w:rPr>
        <w:t>ます。</w:t>
      </w:r>
    </w:p>
    <w:p w14:paraId="0ECECAAB"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415C7A">
        <w:rPr>
          <w:rFonts w:ascii="Meiryo UI" w:eastAsia="Meiryo UI" w:hAnsi="Meiryo UI" w:hint="eastAsia"/>
        </w:rPr>
        <w:t>５</w:t>
      </w:r>
      <w:r w:rsidRPr="00415C7A">
        <w:rPr>
          <w:rFonts w:ascii="Meiryo UI" w:eastAsia="Meiryo UI" w:hAnsi="Meiryo UI"/>
        </w:rPr>
        <w:t>Goプランのカード等の営利を目的とした取得、オークションサイト等への出品</w:t>
      </w:r>
      <w:r>
        <w:rPr>
          <w:rFonts w:ascii="Meiryo UI" w:eastAsia="Meiryo UI" w:hAnsi="Meiryo UI"/>
        </w:rPr>
        <w:t>および</w:t>
      </w:r>
      <w:r w:rsidRPr="00415C7A">
        <w:rPr>
          <w:rFonts w:ascii="Meiryo UI" w:eastAsia="Meiryo UI" w:hAnsi="Meiryo UI"/>
        </w:rPr>
        <w:t>第三者への販売・譲渡は禁止いたします。</w:t>
      </w:r>
    </w:p>
    <w:p w14:paraId="161B75A5"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096B57">
        <w:rPr>
          <w:rFonts w:ascii="Meiryo UI" w:eastAsia="Meiryo UI" w:hAnsi="Meiryo UI" w:hint="eastAsia"/>
        </w:rPr>
        <w:t>各対象路線</w:t>
      </w:r>
      <w:r>
        <w:rPr>
          <w:rFonts w:ascii="Meiryo UI" w:eastAsia="Meiryo UI" w:hAnsi="Meiryo UI" w:hint="eastAsia"/>
        </w:rPr>
        <w:t>および</w:t>
      </w:r>
      <w:r w:rsidRPr="00096B57">
        <w:rPr>
          <w:rFonts w:ascii="Meiryo UI" w:eastAsia="Meiryo UI" w:hAnsi="Meiryo UI" w:hint="eastAsia"/>
        </w:rPr>
        <w:t>カード配布箇所では、感染症拡大予防等のご協力をお願いします。</w:t>
      </w:r>
    </w:p>
    <w:p w14:paraId="4095B6AC" w14:textId="77777777" w:rsidR="00107506" w:rsidRDefault="00107506" w:rsidP="00107506">
      <w:pPr>
        <w:pStyle w:val="a3"/>
        <w:numPr>
          <w:ilvl w:val="0"/>
          <w:numId w:val="6"/>
        </w:numPr>
        <w:tabs>
          <w:tab w:val="left" w:pos="426"/>
          <w:tab w:val="left" w:pos="2127"/>
        </w:tabs>
        <w:ind w:leftChars="0"/>
        <w:jc w:val="left"/>
        <w:rPr>
          <w:rFonts w:ascii="Meiryo UI" w:eastAsia="Meiryo UI" w:hAnsi="Meiryo UI"/>
        </w:rPr>
      </w:pPr>
      <w:r w:rsidRPr="00096B57">
        <w:rPr>
          <w:rFonts w:ascii="Meiryo UI" w:eastAsia="Meiryo UI" w:hAnsi="Meiryo UI" w:hint="eastAsia"/>
        </w:rPr>
        <w:t>新型コロナウイルス感染拡大</w:t>
      </w:r>
      <w:r>
        <w:rPr>
          <w:rFonts w:ascii="Meiryo UI" w:eastAsia="Meiryo UI" w:hAnsi="Meiryo UI" w:hint="eastAsia"/>
        </w:rPr>
        <w:t>等</w:t>
      </w:r>
      <w:r w:rsidRPr="00096B57">
        <w:rPr>
          <w:rFonts w:ascii="Meiryo UI" w:eastAsia="Meiryo UI" w:hAnsi="Meiryo UI" w:hint="eastAsia"/>
        </w:rPr>
        <w:t>により、予告なく本キャンペーンを延期・中止する場合がございます。</w:t>
      </w:r>
    </w:p>
    <w:p w14:paraId="42A50AE0" w14:textId="241D136A" w:rsidR="00415C7A" w:rsidRPr="00107506" w:rsidRDefault="00107506" w:rsidP="00EF1A2B">
      <w:pPr>
        <w:pStyle w:val="a3"/>
        <w:numPr>
          <w:ilvl w:val="0"/>
          <w:numId w:val="6"/>
        </w:numPr>
        <w:tabs>
          <w:tab w:val="left" w:pos="426"/>
          <w:tab w:val="left" w:pos="2127"/>
        </w:tabs>
        <w:ind w:leftChars="0"/>
        <w:jc w:val="left"/>
        <w:rPr>
          <w:rFonts w:ascii="Meiryo UI" w:eastAsia="Meiryo UI" w:hAnsi="Meiryo UI"/>
        </w:rPr>
      </w:pPr>
      <w:r w:rsidRPr="00107506">
        <w:rPr>
          <w:rFonts w:ascii="Meiryo UI" w:eastAsia="Meiryo UI" w:hAnsi="Meiryo UI"/>
        </w:rPr>
        <w:t>配布箇所および配布時間帯以外でのカードの配布は行いません。また、郵送等による配布については受け付けておりません。</w:t>
      </w:r>
    </w:p>
    <w:p w14:paraId="7D6992BD" w14:textId="41CE40C0" w:rsidR="00EF1A2B" w:rsidRDefault="00EF1A2B" w:rsidP="009C5064">
      <w:pPr>
        <w:tabs>
          <w:tab w:val="left" w:pos="426"/>
          <w:tab w:val="left" w:pos="2127"/>
        </w:tabs>
        <w:jc w:val="left"/>
        <w:rPr>
          <w:rFonts w:ascii="Meiryo UI" w:eastAsia="Meiryo UI" w:hAnsi="Meiryo UI"/>
        </w:rPr>
      </w:pPr>
    </w:p>
    <w:p w14:paraId="2096D5A0" w14:textId="13F0ADC9" w:rsidR="009C5064" w:rsidRDefault="009C5064" w:rsidP="009C5064">
      <w:pPr>
        <w:tabs>
          <w:tab w:val="left" w:pos="426"/>
          <w:tab w:val="left" w:pos="2127"/>
        </w:tabs>
        <w:jc w:val="left"/>
        <w:rPr>
          <w:rFonts w:ascii="Meiryo UI" w:eastAsia="Meiryo UI" w:hAnsi="Meiryo UI"/>
        </w:rPr>
      </w:pPr>
      <w:r>
        <w:rPr>
          <w:rFonts w:ascii="Meiryo UI" w:eastAsia="Meiryo UI" w:hAnsi="Meiryo UI" w:hint="eastAsia"/>
        </w:rPr>
        <w:t>第4条（サービス利用者の地位の消滅）</w:t>
      </w:r>
    </w:p>
    <w:p w14:paraId="1347C367" w14:textId="6D628218" w:rsidR="009C5064" w:rsidRDefault="00B762F7" w:rsidP="009C5064">
      <w:pPr>
        <w:pStyle w:val="a3"/>
        <w:numPr>
          <w:ilvl w:val="0"/>
          <w:numId w:val="7"/>
        </w:numPr>
        <w:tabs>
          <w:tab w:val="left" w:pos="426"/>
          <w:tab w:val="left" w:pos="2127"/>
        </w:tabs>
        <w:ind w:leftChars="0"/>
        <w:jc w:val="left"/>
        <w:rPr>
          <w:rFonts w:ascii="Meiryo UI" w:eastAsia="Meiryo UI" w:hAnsi="Meiryo UI"/>
        </w:rPr>
      </w:pPr>
      <w:r>
        <w:rPr>
          <w:rFonts w:ascii="Meiryo UI" w:eastAsia="Meiryo UI" w:hAnsi="Meiryo UI" w:hint="eastAsia"/>
        </w:rPr>
        <w:t>道路公社</w:t>
      </w:r>
      <w:r w:rsidR="009C5064" w:rsidRPr="009C5064">
        <w:rPr>
          <w:rFonts w:ascii="Meiryo UI" w:eastAsia="Meiryo UI" w:hAnsi="Meiryo UI" w:hint="eastAsia"/>
        </w:rPr>
        <w:t>は、サービス利⽤者が本規約の各条件の⼀に違反した場合は、事前に通知催告等を経ることなく、当該サービス利⽤者のサービス利⽤者としての地位を消滅させることができるものとします。</w:t>
      </w:r>
    </w:p>
    <w:p w14:paraId="0DB855C6" w14:textId="56FDE071" w:rsidR="009C5064" w:rsidRDefault="009C5064" w:rsidP="009C5064">
      <w:pPr>
        <w:pStyle w:val="a3"/>
        <w:numPr>
          <w:ilvl w:val="0"/>
          <w:numId w:val="7"/>
        </w:numPr>
        <w:tabs>
          <w:tab w:val="left" w:pos="426"/>
          <w:tab w:val="left" w:pos="2127"/>
        </w:tabs>
        <w:ind w:leftChars="0"/>
        <w:jc w:val="left"/>
        <w:rPr>
          <w:rFonts w:ascii="Meiryo UI" w:eastAsia="Meiryo UI" w:hAnsi="Meiryo UI"/>
        </w:rPr>
      </w:pPr>
      <w:r w:rsidRPr="009C5064">
        <w:rPr>
          <w:rFonts w:ascii="Meiryo UI" w:eastAsia="Meiryo UI" w:hAnsi="Meiryo UI" w:hint="eastAsia"/>
        </w:rPr>
        <w:t>本条第１項の規定により、</w:t>
      </w:r>
      <w:r w:rsidR="006E05AA">
        <w:rPr>
          <w:rFonts w:ascii="Meiryo UI" w:eastAsia="Meiryo UI" w:hAnsi="Meiryo UI" w:hint="eastAsia"/>
        </w:rPr>
        <w:t>道路公社</w:t>
      </w:r>
      <w:r w:rsidRPr="009C5064">
        <w:rPr>
          <w:rFonts w:ascii="Meiryo UI" w:eastAsia="Meiryo UI" w:hAnsi="Meiryo UI" w:hint="eastAsia"/>
        </w:rPr>
        <w:t>が、サービス利⽤者としての地位を消滅させた場合でも、</w:t>
      </w:r>
      <w:r w:rsidR="006E05AA">
        <w:rPr>
          <w:rFonts w:ascii="Meiryo UI" w:eastAsia="Meiryo UI" w:hAnsi="Meiryo UI" w:hint="eastAsia"/>
        </w:rPr>
        <w:t>道路公社</w:t>
      </w:r>
      <w:r w:rsidRPr="009C5064">
        <w:rPr>
          <w:rFonts w:ascii="Meiryo UI" w:eastAsia="Meiryo UI" w:hAnsi="Meiryo UI" w:hint="eastAsia"/>
        </w:rPr>
        <w:t>は、サービス利⽤者に対して、損害賠償その他の責任を負わないものとします。</w:t>
      </w:r>
    </w:p>
    <w:p w14:paraId="0E22045C" w14:textId="43E49CB7" w:rsidR="00693DDF" w:rsidRDefault="00693DDF" w:rsidP="00693DDF">
      <w:pPr>
        <w:tabs>
          <w:tab w:val="left" w:pos="426"/>
          <w:tab w:val="left" w:pos="2127"/>
        </w:tabs>
        <w:jc w:val="left"/>
        <w:rPr>
          <w:rFonts w:ascii="Meiryo UI" w:eastAsia="Meiryo UI" w:hAnsi="Meiryo UI"/>
        </w:rPr>
      </w:pPr>
    </w:p>
    <w:p w14:paraId="345D03EE" w14:textId="752E7669" w:rsidR="00693DDF" w:rsidRDefault="00693DDF" w:rsidP="00693DDF">
      <w:pPr>
        <w:tabs>
          <w:tab w:val="left" w:pos="426"/>
          <w:tab w:val="left" w:pos="2127"/>
        </w:tabs>
        <w:jc w:val="left"/>
        <w:rPr>
          <w:rFonts w:ascii="Meiryo UI" w:eastAsia="Meiryo UI" w:hAnsi="Meiryo UI"/>
        </w:rPr>
      </w:pPr>
      <w:r>
        <w:rPr>
          <w:rFonts w:ascii="Meiryo UI" w:eastAsia="Meiryo UI" w:hAnsi="Meiryo UI" w:hint="eastAsia"/>
        </w:rPr>
        <w:t>第5条（本サービスの提供）</w:t>
      </w:r>
    </w:p>
    <w:p w14:paraId="128188E4" w14:textId="3F06263D" w:rsidR="00693DDF" w:rsidRDefault="006E05AA" w:rsidP="00693DDF">
      <w:pPr>
        <w:pStyle w:val="a3"/>
        <w:numPr>
          <w:ilvl w:val="0"/>
          <w:numId w:val="8"/>
        </w:numPr>
        <w:tabs>
          <w:tab w:val="left" w:pos="426"/>
          <w:tab w:val="left" w:pos="2127"/>
        </w:tabs>
        <w:ind w:leftChars="0"/>
        <w:jc w:val="left"/>
        <w:rPr>
          <w:rFonts w:ascii="Meiryo UI" w:eastAsia="Meiryo UI" w:hAnsi="Meiryo UI"/>
        </w:rPr>
      </w:pPr>
      <w:r>
        <w:rPr>
          <w:rFonts w:ascii="Meiryo UI" w:eastAsia="Meiryo UI" w:hAnsi="Meiryo UI" w:hint="eastAsia"/>
        </w:rPr>
        <w:t>道路公社</w:t>
      </w:r>
      <w:r w:rsidR="00B762F7" w:rsidRPr="00B762F7">
        <w:rPr>
          <w:rFonts w:ascii="Meiryo UI" w:eastAsia="Meiryo UI" w:hAnsi="Meiryo UI" w:hint="eastAsia"/>
        </w:rPr>
        <w:t>はサービス利⽤者に対し、本サービスを⾮独占的に提供するものとします。</w:t>
      </w:r>
    </w:p>
    <w:p w14:paraId="147E9F52" w14:textId="43C0CAE0" w:rsidR="00B762F7" w:rsidRDefault="00B762F7" w:rsidP="00693DDF">
      <w:pPr>
        <w:pStyle w:val="a3"/>
        <w:numPr>
          <w:ilvl w:val="0"/>
          <w:numId w:val="8"/>
        </w:numPr>
        <w:tabs>
          <w:tab w:val="left" w:pos="426"/>
          <w:tab w:val="left" w:pos="2127"/>
        </w:tabs>
        <w:ind w:leftChars="0"/>
        <w:jc w:val="left"/>
        <w:rPr>
          <w:rFonts w:ascii="Meiryo UI" w:eastAsia="Meiryo UI" w:hAnsi="Meiryo UI"/>
        </w:rPr>
      </w:pPr>
      <w:r w:rsidRPr="00B762F7">
        <w:rPr>
          <w:rFonts w:ascii="Meiryo UI" w:eastAsia="Meiryo UI" w:hAnsi="Meiryo UI" w:hint="eastAsia"/>
        </w:rPr>
        <w:t>サービス利⽤者は以下の事項に同意した上で、本サービスを利⽤するものとします。</w:t>
      </w:r>
    </w:p>
    <w:p w14:paraId="5633CEA3" w14:textId="2FA890C5" w:rsidR="00B762F7" w:rsidRDefault="00B762F7" w:rsidP="00B762F7">
      <w:pPr>
        <w:pStyle w:val="a3"/>
        <w:numPr>
          <w:ilvl w:val="0"/>
          <w:numId w:val="9"/>
        </w:numPr>
        <w:ind w:leftChars="0" w:left="993" w:hanging="573"/>
        <w:jc w:val="left"/>
        <w:rPr>
          <w:rFonts w:ascii="Meiryo UI" w:eastAsia="Meiryo UI" w:hAnsi="Meiryo UI"/>
        </w:rPr>
      </w:pPr>
      <w:r w:rsidRPr="00B762F7">
        <w:rPr>
          <w:rFonts w:ascii="Meiryo UI" w:eastAsia="Meiryo UI" w:hAnsi="Meiryo UI" w:hint="eastAsia"/>
        </w:rPr>
        <w:t>第</w:t>
      </w:r>
      <w:r w:rsidR="00665C0E">
        <w:rPr>
          <w:rFonts w:ascii="Meiryo UI" w:eastAsia="Meiryo UI" w:hAnsi="Meiryo UI" w:hint="eastAsia"/>
        </w:rPr>
        <w:t>11</w:t>
      </w:r>
      <w:r w:rsidRPr="00B762F7">
        <w:rPr>
          <w:rFonts w:ascii="Meiryo UI" w:eastAsia="Meiryo UI" w:hAnsi="Meiryo UI" w:hint="eastAsia"/>
        </w:rPr>
        <w:t>条（免責）第１項各号に掲げる場合を含め、本サービスに</w:t>
      </w:r>
      <w:r w:rsidR="006E05AA">
        <w:rPr>
          <w:rFonts w:ascii="Meiryo UI" w:eastAsia="Meiryo UI" w:hAnsi="Meiryo UI" w:hint="eastAsia"/>
        </w:rPr>
        <w:t>道路公社</w:t>
      </w:r>
      <w:r w:rsidRPr="00B762F7">
        <w:rPr>
          <w:rFonts w:ascii="Meiryo UI" w:eastAsia="Meiryo UI" w:hAnsi="Meiryo UI" w:hint="eastAsia"/>
        </w:rPr>
        <w:t>の責に帰すべき事由に起因しない不具合が⽣じる場合があること</w:t>
      </w:r>
    </w:p>
    <w:p w14:paraId="05AB18D4" w14:textId="215DF41E" w:rsidR="00B762F7" w:rsidRPr="003E489A" w:rsidRDefault="006E05AA" w:rsidP="003E489A">
      <w:pPr>
        <w:pStyle w:val="a3"/>
        <w:numPr>
          <w:ilvl w:val="0"/>
          <w:numId w:val="9"/>
        </w:numPr>
        <w:ind w:leftChars="0" w:left="993" w:hanging="573"/>
        <w:jc w:val="left"/>
        <w:rPr>
          <w:rFonts w:ascii="Meiryo UI" w:eastAsia="Meiryo UI" w:hAnsi="Meiryo UI"/>
        </w:rPr>
      </w:pPr>
      <w:r>
        <w:rPr>
          <w:rFonts w:ascii="Meiryo UI" w:eastAsia="Meiryo UI" w:hAnsi="Meiryo UI" w:hint="eastAsia"/>
        </w:rPr>
        <w:t>道路公社</w:t>
      </w:r>
      <w:r w:rsidR="00B762F7" w:rsidRPr="003E489A">
        <w:rPr>
          <w:rFonts w:ascii="Meiryo UI" w:eastAsia="Meiryo UI" w:hAnsi="Meiryo UI" w:hint="eastAsia"/>
        </w:rPr>
        <w:t>の責に帰すべき事由に起因しない本サービスの不具合については、</w:t>
      </w:r>
      <w:r>
        <w:rPr>
          <w:rFonts w:ascii="Meiryo UI" w:eastAsia="Meiryo UI" w:hAnsi="Meiryo UI" w:hint="eastAsia"/>
        </w:rPr>
        <w:t>道路公社</w:t>
      </w:r>
      <w:r w:rsidR="00B762F7" w:rsidRPr="003E489A">
        <w:rPr>
          <w:rFonts w:ascii="Meiryo UI" w:eastAsia="Meiryo UI" w:hAnsi="Meiryo UI" w:hint="eastAsia"/>
        </w:rPr>
        <w:t>は損害賠償その他の⼀切の責任を負わないこと</w:t>
      </w:r>
    </w:p>
    <w:p w14:paraId="1304A683" w14:textId="33264E44" w:rsidR="00B762F7" w:rsidRDefault="00B762F7" w:rsidP="00B762F7">
      <w:pPr>
        <w:pStyle w:val="a3"/>
        <w:numPr>
          <w:ilvl w:val="0"/>
          <w:numId w:val="8"/>
        </w:numPr>
        <w:tabs>
          <w:tab w:val="left" w:pos="426"/>
          <w:tab w:val="left" w:pos="2127"/>
        </w:tabs>
        <w:ind w:leftChars="0"/>
        <w:jc w:val="left"/>
        <w:rPr>
          <w:rFonts w:ascii="Meiryo UI" w:eastAsia="Meiryo UI" w:hAnsi="Meiryo UI"/>
        </w:rPr>
      </w:pPr>
      <w:r w:rsidRPr="00B762F7">
        <w:rPr>
          <w:rFonts w:ascii="Meiryo UI" w:eastAsia="Meiryo UI" w:hAnsi="Meiryo UI" w:hint="eastAsia"/>
        </w:rPr>
        <w:t>本サービスは、別途</w:t>
      </w:r>
      <w:r>
        <w:rPr>
          <w:rFonts w:ascii="Meiryo UI" w:eastAsia="Meiryo UI" w:hAnsi="Meiryo UI" w:hint="eastAsia"/>
        </w:rPr>
        <w:t>道路公</w:t>
      </w:r>
      <w:r w:rsidRPr="00B762F7">
        <w:rPr>
          <w:rFonts w:ascii="Meiryo UI" w:eastAsia="Meiryo UI" w:hAnsi="Meiryo UI" w:hint="eastAsia"/>
        </w:rPr>
        <w:t>社が定めるサービス提供期間の満了をもって終了するものとします</w:t>
      </w:r>
      <w:r>
        <w:rPr>
          <w:rFonts w:ascii="Meiryo UI" w:eastAsia="Meiryo UI" w:hAnsi="Meiryo UI" w:hint="eastAsia"/>
        </w:rPr>
        <w:t>。</w:t>
      </w:r>
    </w:p>
    <w:p w14:paraId="5F956171" w14:textId="3042E5EE" w:rsidR="003E489A" w:rsidRDefault="003E489A" w:rsidP="003E489A">
      <w:pPr>
        <w:tabs>
          <w:tab w:val="left" w:pos="426"/>
          <w:tab w:val="left" w:pos="2127"/>
        </w:tabs>
        <w:jc w:val="left"/>
        <w:rPr>
          <w:rFonts w:ascii="Meiryo UI" w:eastAsia="Meiryo UI" w:hAnsi="Meiryo UI"/>
        </w:rPr>
      </w:pPr>
    </w:p>
    <w:p w14:paraId="117B9FF3" w14:textId="7B9D27DF" w:rsidR="003E489A" w:rsidRDefault="003E489A" w:rsidP="003E489A">
      <w:pPr>
        <w:tabs>
          <w:tab w:val="left" w:pos="426"/>
          <w:tab w:val="left" w:pos="2127"/>
        </w:tabs>
        <w:jc w:val="left"/>
        <w:rPr>
          <w:rFonts w:ascii="Meiryo UI" w:eastAsia="Meiryo UI" w:hAnsi="Meiryo UI"/>
        </w:rPr>
      </w:pPr>
      <w:r>
        <w:rPr>
          <w:rFonts w:ascii="Meiryo UI" w:eastAsia="Meiryo UI" w:hAnsi="Meiryo UI" w:hint="eastAsia"/>
        </w:rPr>
        <w:t>第6条</w:t>
      </w:r>
      <w:r w:rsidRPr="003E489A">
        <w:rPr>
          <w:rFonts w:ascii="Meiryo UI" w:eastAsia="Meiryo UI" w:hAnsi="Meiryo UI"/>
        </w:rPr>
        <w:t>(本サービスの停</w:t>
      </w:r>
      <w:r w:rsidRPr="003E489A">
        <w:rPr>
          <w:rFonts w:ascii="Meiryo UI" w:eastAsia="Meiryo UI" w:hAnsi="Meiryo UI" w:hint="eastAsia"/>
        </w:rPr>
        <w:t>⽌、変更</w:t>
      </w:r>
      <w:r w:rsidR="001942A2">
        <w:rPr>
          <w:rFonts w:ascii="Meiryo UI" w:eastAsia="Meiryo UI" w:hAnsi="Meiryo UI" w:hint="eastAsia"/>
        </w:rPr>
        <w:t>および</w:t>
      </w:r>
      <w:r w:rsidRPr="003E489A">
        <w:rPr>
          <w:rFonts w:ascii="Meiryo UI" w:eastAsia="Meiryo UI" w:hAnsi="Meiryo UI" w:hint="eastAsia"/>
        </w:rPr>
        <w:t>終了</w:t>
      </w:r>
      <w:r w:rsidRPr="003E489A">
        <w:rPr>
          <w:rFonts w:ascii="Meiryo UI" w:eastAsia="Meiryo UI" w:hAnsi="Meiryo UI"/>
        </w:rPr>
        <w:t>)</w:t>
      </w:r>
    </w:p>
    <w:p w14:paraId="292D543F" w14:textId="4B9BDEAB" w:rsidR="003E489A" w:rsidRDefault="000510D4" w:rsidP="003E489A">
      <w:pPr>
        <w:pStyle w:val="a3"/>
        <w:numPr>
          <w:ilvl w:val="0"/>
          <w:numId w:val="10"/>
        </w:numPr>
        <w:tabs>
          <w:tab w:val="left" w:pos="426"/>
          <w:tab w:val="left" w:pos="2127"/>
        </w:tabs>
        <w:ind w:leftChars="0"/>
        <w:jc w:val="left"/>
        <w:rPr>
          <w:rFonts w:ascii="Meiryo UI" w:eastAsia="Meiryo UI" w:hAnsi="Meiryo UI"/>
        </w:rPr>
      </w:pPr>
      <w:r>
        <w:rPr>
          <w:rFonts w:ascii="Meiryo UI" w:eastAsia="Meiryo UI" w:hAnsi="Meiryo UI" w:hint="eastAsia"/>
        </w:rPr>
        <w:t>道路公</w:t>
      </w:r>
      <w:r w:rsidR="003E489A" w:rsidRPr="003E489A">
        <w:rPr>
          <w:rFonts w:ascii="Meiryo UI" w:eastAsia="Meiryo UI" w:hAnsi="Meiryo UI" w:hint="eastAsia"/>
        </w:rPr>
        <w:t>社は、</w:t>
      </w:r>
      <w:r>
        <w:rPr>
          <w:rFonts w:ascii="Meiryo UI" w:eastAsia="Meiryo UI" w:hAnsi="Meiryo UI" w:hint="eastAsia"/>
        </w:rPr>
        <w:t>道路公</w:t>
      </w:r>
      <w:r w:rsidR="003E489A" w:rsidRPr="003E489A">
        <w:rPr>
          <w:rFonts w:ascii="Meiryo UI" w:eastAsia="Meiryo UI" w:hAnsi="Meiryo UI" w:hint="eastAsia"/>
        </w:rPr>
        <w:t>社の判断により、サービス利⽤者に通知することなく本サービスの全部または⼀部の提供または運⽤を⼀時的に停⽌することができるものとします。</w:t>
      </w:r>
    </w:p>
    <w:p w14:paraId="37B3DF8A" w14:textId="27203A50" w:rsidR="003E489A" w:rsidRPr="003E489A" w:rsidRDefault="000510D4" w:rsidP="003E489A">
      <w:pPr>
        <w:pStyle w:val="a3"/>
        <w:numPr>
          <w:ilvl w:val="0"/>
          <w:numId w:val="10"/>
        </w:numPr>
        <w:ind w:leftChars="0"/>
        <w:jc w:val="left"/>
        <w:rPr>
          <w:rFonts w:ascii="Meiryo UI" w:eastAsia="Meiryo UI" w:hAnsi="Meiryo UI"/>
        </w:rPr>
      </w:pPr>
      <w:r>
        <w:rPr>
          <w:rFonts w:ascii="Meiryo UI" w:eastAsia="Meiryo UI" w:hAnsi="Meiryo UI" w:hint="eastAsia"/>
        </w:rPr>
        <w:t>道路公社</w:t>
      </w:r>
      <w:r w:rsidR="003E489A" w:rsidRPr="003E489A">
        <w:rPr>
          <w:rFonts w:ascii="Meiryo UI" w:eastAsia="Meiryo UI" w:hAnsi="Meiryo UI"/>
        </w:rPr>
        <w:t>は、</w:t>
      </w:r>
      <w:r w:rsidR="006E05AA">
        <w:rPr>
          <w:rFonts w:ascii="Meiryo UI" w:eastAsia="Meiryo UI" w:hAnsi="Meiryo UI" w:hint="eastAsia"/>
        </w:rPr>
        <w:t>道路公社</w:t>
      </w:r>
      <w:r w:rsidR="003E489A" w:rsidRPr="003E489A">
        <w:rPr>
          <w:rFonts w:ascii="Meiryo UI" w:eastAsia="Meiryo UI" w:hAnsi="Meiryo UI"/>
        </w:rPr>
        <w:t>の判断により、本サービスの内容を変更し、または本サービスの提供を終</w:t>
      </w:r>
      <w:r w:rsidR="003E489A" w:rsidRPr="003E489A">
        <w:rPr>
          <w:rFonts w:ascii="Meiryo UI" w:eastAsia="Meiryo UI" w:hAnsi="Meiryo UI" w:hint="eastAsia"/>
        </w:rPr>
        <w:t>了するこ</w:t>
      </w:r>
      <w:r w:rsidR="003E489A" w:rsidRPr="003E489A">
        <w:rPr>
          <w:rFonts w:ascii="Meiryo UI" w:eastAsia="Meiryo UI" w:hAnsi="Meiryo UI" w:hint="eastAsia"/>
        </w:rPr>
        <w:lastRenderedPageBreak/>
        <w:t>とができます。</w:t>
      </w:r>
    </w:p>
    <w:p w14:paraId="58A249C9" w14:textId="0D054217" w:rsidR="003E489A" w:rsidRDefault="003E489A" w:rsidP="003E489A">
      <w:pPr>
        <w:pStyle w:val="a3"/>
        <w:numPr>
          <w:ilvl w:val="0"/>
          <w:numId w:val="10"/>
        </w:numPr>
        <w:tabs>
          <w:tab w:val="left" w:pos="426"/>
          <w:tab w:val="left" w:pos="2127"/>
        </w:tabs>
        <w:ind w:leftChars="0"/>
        <w:jc w:val="left"/>
        <w:rPr>
          <w:rFonts w:ascii="Meiryo UI" w:eastAsia="Meiryo UI" w:hAnsi="Meiryo UI"/>
        </w:rPr>
      </w:pPr>
      <w:r w:rsidRPr="003E489A">
        <w:rPr>
          <w:rFonts w:ascii="Meiryo UI" w:eastAsia="Meiryo UI" w:hAnsi="Meiryo UI"/>
        </w:rPr>
        <w:t>本条第１項または第２項の規定により、</w:t>
      </w:r>
      <w:r w:rsidR="006E05AA">
        <w:rPr>
          <w:rFonts w:ascii="Meiryo UI" w:eastAsia="Meiryo UI" w:hAnsi="Meiryo UI"/>
        </w:rPr>
        <w:t>道路公社</w:t>
      </w:r>
      <w:r w:rsidRPr="003E489A">
        <w:rPr>
          <w:rFonts w:ascii="Meiryo UI" w:eastAsia="Meiryo UI" w:hAnsi="Meiryo UI"/>
        </w:rPr>
        <w:t>が、本サービス</w:t>
      </w:r>
      <w:r w:rsidR="001942A2">
        <w:rPr>
          <w:rFonts w:ascii="Meiryo UI" w:eastAsia="Meiryo UI" w:hAnsi="Meiryo UI" w:hint="eastAsia"/>
        </w:rPr>
        <w:t>および</w:t>
      </w:r>
      <w:r w:rsidRPr="003E489A">
        <w:rPr>
          <w:rFonts w:ascii="Meiryo UI" w:eastAsia="Meiryo UI" w:hAnsi="Meiryo UI"/>
        </w:rPr>
        <w:t>本システムの全部</w:t>
      </w:r>
      <w:r w:rsidRPr="003E489A">
        <w:rPr>
          <w:rFonts w:ascii="Meiryo UI" w:eastAsia="Meiryo UI" w:hAnsi="Meiryo UI" w:hint="eastAsia"/>
        </w:rPr>
        <w:t>または⼀部の提供もしくは運⽤を停⽌し、または本サービスの内容を変更または終了した場合でも、</w:t>
      </w:r>
      <w:r w:rsidR="006E05AA">
        <w:rPr>
          <w:rFonts w:ascii="Meiryo UI" w:eastAsia="Meiryo UI" w:hAnsi="Meiryo UI" w:hint="eastAsia"/>
        </w:rPr>
        <w:t>道路公社</w:t>
      </w:r>
      <w:r w:rsidRPr="003E489A">
        <w:rPr>
          <w:rFonts w:ascii="Meiryo UI" w:eastAsia="Meiryo UI" w:hAnsi="Meiryo UI" w:hint="eastAsia"/>
        </w:rPr>
        <w:t>は、サービス利⽤者に対して、損害賠償その他の責任を負わないものとします</w:t>
      </w:r>
      <w:r>
        <w:rPr>
          <w:rFonts w:ascii="Meiryo UI" w:eastAsia="Meiryo UI" w:hAnsi="Meiryo UI" w:hint="eastAsia"/>
        </w:rPr>
        <w:t>。</w:t>
      </w:r>
    </w:p>
    <w:p w14:paraId="45075C76" w14:textId="66300EDD" w:rsidR="006F5BB8" w:rsidRDefault="006F5BB8" w:rsidP="006F5BB8">
      <w:pPr>
        <w:tabs>
          <w:tab w:val="left" w:pos="426"/>
          <w:tab w:val="left" w:pos="2127"/>
        </w:tabs>
        <w:jc w:val="left"/>
        <w:rPr>
          <w:rFonts w:ascii="Meiryo UI" w:eastAsia="Meiryo UI" w:hAnsi="Meiryo UI"/>
        </w:rPr>
      </w:pPr>
    </w:p>
    <w:p w14:paraId="5CB721C1" w14:textId="1E046887" w:rsidR="006F5BB8" w:rsidRDefault="006F5BB8" w:rsidP="006F5BB8">
      <w:pPr>
        <w:tabs>
          <w:tab w:val="left" w:pos="426"/>
          <w:tab w:val="left" w:pos="2127"/>
        </w:tabs>
        <w:jc w:val="left"/>
        <w:rPr>
          <w:rFonts w:ascii="Meiryo UI" w:eastAsia="Meiryo UI" w:hAnsi="Meiryo UI"/>
        </w:rPr>
      </w:pPr>
      <w:r>
        <w:rPr>
          <w:rFonts w:ascii="Meiryo UI" w:eastAsia="Meiryo UI" w:hAnsi="Meiryo UI" w:hint="eastAsia"/>
        </w:rPr>
        <w:t>第</w:t>
      </w:r>
      <w:r w:rsidR="00C558E7">
        <w:rPr>
          <w:rFonts w:ascii="Meiryo UI" w:eastAsia="Meiryo UI" w:hAnsi="Meiryo UI"/>
        </w:rPr>
        <w:t>7</w:t>
      </w:r>
      <w:r>
        <w:rPr>
          <w:rFonts w:ascii="Meiryo UI" w:eastAsia="Meiryo UI" w:hAnsi="Meiryo UI" w:hint="eastAsia"/>
        </w:rPr>
        <w:t>条（禁止事項）</w:t>
      </w:r>
    </w:p>
    <w:p w14:paraId="3C763CED" w14:textId="6F2A13EB" w:rsidR="009E141D" w:rsidRDefault="006F5BB8" w:rsidP="003715E6">
      <w:pPr>
        <w:pStyle w:val="a3"/>
        <w:numPr>
          <w:ilvl w:val="0"/>
          <w:numId w:val="19"/>
        </w:numPr>
        <w:tabs>
          <w:tab w:val="left" w:pos="426"/>
          <w:tab w:val="left" w:pos="2127"/>
        </w:tabs>
        <w:ind w:leftChars="0"/>
        <w:jc w:val="left"/>
        <w:rPr>
          <w:rFonts w:ascii="Meiryo UI" w:eastAsia="Meiryo UI" w:hAnsi="Meiryo UI"/>
        </w:rPr>
      </w:pPr>
      <w:r w:rsidRPr="009E141D">
        <w:rPr>
          <w:rFonts w:ascii="Meiryo UI" w:eastAsia="Meiryo UI" w:hAnsi="Meiryo UI"/>
        </w:rPr>
        <w:t xml:space="preserve">サービス利⽤者は、本サービスの利⽤に際して、以下の各号のいずれかに該当する⾏為を⾏ってはならないものとします。 </w:t>
      </w:r>
    </w:p>
    <w:p w14:paraId="49055514" w14:textId="77777777" w:rsidR="009E141D" w:rsidRDefault="006F5BB8" w:rsidP="009E141D">
      <w:pPr>
        <w:pStyle w:val="a3"/>
        <w:numPr>
          <w:ilvl w:val="0"/>
          <w:numId w:val="14"/>
        </w:numPr>
        <w:ind w:leftChars="0" w:left="993" w:hanging="573"/>
        <w:jc w:val="left"/>
        <w:rPr>
          <w:rFonts w:ascii="Meiryo UI" w:eastAsia="Meiryo UI" w:hAnsi="Meiryo UI"/>
        </w:rPr>
      </w:pPr>
      <w:r w:rsidRPr="009E141D">
        <w:rPr>
          <w:rFonts w:ascii="Meiryo UI" w:eastAsia="Meiryo UI" w:hAnsi="Meiryo UI"/>
        </w:rPr>
        <w:t>法令に違反する⾏為または犯罪⾏為に関連する⾏為</w:t>
      </w:r>
    </w:p>
    <w:p w14:paraId="3AEF03F6" w14:textId="24DE8D65" w:rsidR="009E141D" w:rsidRDefault="008E1732" w:rsidP="009E141D">
      <w:pPr>
        <w:pStyle w:val="a3"/>
        <w:numPr>
          <w:ilvl w:val="0"/>
          <w:numId w:val="14"/>
        </w:numPr>
        <w:ind w:leftChars="0" w:left="993" w:hanging="573"/>
        <w:jc w:val="left"/>
        <w:rPr>
          <w:rFonts w:ascii="Meiryo UI" w:eastAsia="Meiryo UI" w:hAnsi="Meiryo UI"/>
        </w:rPr>
      </w:pPr>
      <w:r>
        <w:rPr>
          <w:rFonts w:ascii="Meiryo UI" w:eastAsia="Meiryo UI" w:hAnsi="Meiryo UI"/>
        </w:rPr>
        <w:t>道路公社</w:t>
      </w:r>
      <w:r w:rsidR="006F5BB8" w:rsidRPr="009E141D">
        <w:rPr>
          <w:rFonts w:ascii="Meiryo UI" w:eastAsia="Meiryo UI" w:hAnsi="Meiryo UI"/>
        </w:rPr>
        <w:t xml:space="preserve">または第三者に対する詐欺または脅迫⾏為 </w:t>
      </w:r>
    </w:p>
    <w:p w14:paraId="6E22C0C3" w14:textId="77777777" w:rsidR="009E141D" w:rsidRDefault="006F5BB8" w:rsidP="009E141D">
      <w:pPr>
        <w:pStyle w:val="a3"/>
        <w:numPr>
          <w:ilvl w:val="0"/>
          <w:numId w:val="14"/>
        </w:numPr>
        <w:ind w:leftChars="0" w:left="993" w:hanging="573"/>
        <w:jc w:val="left"/>
        <w:rPr>
          <w:rFonts w:ascii="Meiryo UI" w:eastAsia="Meiryo UI" w:hAnsi="Meiryo UI"/>
        </w:rPr>
      </w:pPr>
      <w:r w:rsidRPr="009E141D">
        <w:rPr>
          <w:rFonts w:ascii="Meiryo UI" w:eastAsia="Meiryo UI" w:hAnsi="Meiryo UI"/>
        </w:rPr>
        <w:t>公序良俗に反する⾏為</w:t>
      </w:r>
    </w:p>
    <w:p w14:paraId="01EA339C" w14:textId="0DD1A7DE" w:rsidR="009E141D" w:rsidRDefault="008E1732" w:rsidP="009E141D">
      <w:pPr>
        <w:pStyle w:val="a3"/>
        <w:numPr>
          <w:ilvl w:val="0"/>
          <w:numId w:val="14"/>
        </w:numPr>
        <w:ind w:leftChars="0" w:left="993" w:hanging="573"/>
        <w:jc w:val="left"/>
        <w:rPr>
          <w:rFonts w:ascii="Meiryo UI" w:eastAsia="Meiryo UI" w:hAnsi="Meiryo UI"/>
        </w:rPr>
      </w:pPr>
      <w:r>
        <w:rPr>
          <w:rFonts w:ascii="Meiryo UI" w:eastAsia="Meiryo UI" w:hAnsi="Meiryo UI"/>
        </w:rPr>
        <w:t>道路公社</w:t>
      </w:r>
      <w:r w:rsidR="006F5BB8" w:rsidRPr="009E141D">
        <w:rPr>
          <w:rFonts w:ascii="Meiryo UI" w:eastAsia="Meiryo UI" w:hAnsi="Meiryo UI"/>
        </w:rPr>
        <w:t>または第三者の知的財産権、肖像権、プライバシーの権利、名誉、その他の権 利を侵害する⾏為、または侵害する恐れのある⾏為</w:t>
      </w:r>
    </w:p>
    <w:p w14:paraId="119BD655" w14:textId="77777777" w:rsidR="009E141D" w:rsidRDefault="006F5BB8" w:rsidP="009E141D">
      <w:pPr>
        <w:pStyle w:val="a3"/>
        <w:numPr>
          <w:ilvl w:val="0"/>
          <w:numId w:val="14"/>
        </w:numPr>
        <w:ind w:leftChars="0" w:left="993" w:hanging="573"/>
        <w:jc w:val="left"/>
        <w:rPr>
          <w:rFonts w:ascii="Meiryo UI" w:eastAsia="Meiryo UI" w:hAnsi="Meiryo UI"/>
        </w:rPr>
      </w:pPr>
      <w:r w:rsidRPr="009E141D">
        <w:rPr>
          <w:rFonts w:ascii="Meiryo UI" w:eastAsia="Meiryo UI" w:hAnsi="Meiryo UI"/>
        </w:rPr>
        <w:t>以下に該当し、または該当すると</w:t>
      </w:r>
      <w:r w:rsidR="009E141D">
        <w:rPr>
          <w:rFonts w:ascii="Meiryo UI" w:eastAsia="Meiryo UI" w:hAnsi="Meiryo UI" w:hint="eastAsia"/>
        </w:rPr>
        <w:t>道路公社</w:t>
      </w:r>
      <w:r w:rsidRPr="009E141D">
        <w:rPr>
          <w:rFonts w:ascii="Meiryo UI" w:eastAsia="Meiryo UI" w:hAnsi="Meiryo UI"/>
        </w:rPr>
        <w:t>が判断する情報を</w:t>
      </w:r>
      <w:r w:rsidR="009E141D">
        <w:rPr>
          <w:rFonts w:ascii="Meiryo UI" w:eastAsia="Meiryo UI" w:hAnsi="Meiryo UI" w:hint="eastAsia"/>
        </w:rPr>
        <w:t>道路公社</w:t>
      </w:r>
      <w:r w:rsidRPr="009E141D">
        <w:rPr>
          <w:rFonts w:ascii="Meiryo UI" w:eastAsia="Meiryo UI" w:hAnsi="Meiryo UI"/>
        </w:rPr>
        <w:t>または第三者に送信すること</w:t>
      </w:r>
    </w:p>
    <w:p w14:paraId="134DAEBE"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過度に暴⼒的または残虐な表現を含む情報</w:t>
      </w:r>
    </w:p>
    <w:p w14:paraId="50320D49"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 xml:space="preserve">過度にわいせつな表現を含む情報 </w:t>
      </w:r>
    </w:p>
    <w:p w14:paraId="48A9B231"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差別を助⻑する表現を含む情報</w:t>
      </w:r>
    </w:p>
    <w:p w14:paraId="65839DFA"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⾃殺、⾃傷⾏為を助⻑する表現を含む情報</w:t>
      </w:r>
    </w:p>
    <w:p w14:paraId="1770D940"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薬物の不適切な利⽤を助⻑する表現を含む情報</w:t>
      </w:r>
    </w:p>
    <w:p w14:paraId="63EAC33A"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反社会的な表現を含む情報</w:t>
      </w:r>
    </w:p>
    <w:p w14:paraId="59F73D59"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チェーンメール等の第三者への情報の拡散を求める表現を含む情報</w:t>
      </w:r>
    </w:p>
    <w:p w14:paraId="335D9CE2" w14:textId="77777777" w:rsidR="009E141D" w:rsidRDefault="006F5BB8" w:rsidP="009E141D">
      <w:pPr>
        <w:pStyle w:val="a3"/>
        <w:numPr>
          <w:ilvl w:val="0"/>
          <w:numId w:val="15"/>
        </w:numPr>
        <w:ind w:leftChars="0" w:left="1560" w:hanging="567"/>
        <w:jc w:val="left"/>
        <w:rPr>
          <w:rFonts w:ascii="Meiryo UI" w:eastAsia="Meiryo UI" w:hAnsi="Meiryo UI"/>
        </w:rPr>
      </w:pPr>
      <w:r w:rsidRPr="009E141D">
        <w:rPr>
          <w:rFonts w:ascii="Meiryo UI" w:eastAsia="Meiryo UI" w:hAnsi="Meiryo UI"/>
        </w:rPr>
        <w:t>他⼈に不快感を与える表現を含む情報</w:t>
      </w:r>
    </w:p>
    <w:p w14:paraId="45873D6C" w14:textId="11D0E5DF" w:rsidR="009E141D" w:rsidRPr="008E1732" w:rsidRDefault="006F5BB8" w:rsidP="008E1732">
      <w:pPr>
        <w:pStyle w:val="a3"/>
        <w:numPr>
          <w:ilvl w:val="0"/>
          <w:numId w:val="15"/>
        </w:numPr>
        <w:ind w:leftChars="0" w:left="1560" w:hanging="567"/>
        <w:jc w:val="left"/>
        <w:rPr>
          <w:rFonts w:ascii="Meiryo UI" w:eastAsia="Meiryo UI" w:hAnsi="Meiryo UI"/>
        </w:rPr>
      </w:pPr>
      <w:r w:rsidRPr="009E141D">
        <w:rPr>
          <w:rFonts w:ascii="Meiryo UI" w:eastAsia="Meiryo UI" w:hAnsi="Meiryo UI"/>
        </w:rPr>
        <w:t>⾯識のない他者との出会いを⽬的とした情報</w:t>
      </w:r>
    </w:p>
    <w:p w14:paraId="46B93E7A" w14:textId="77777777" w:rsidR="009E141D" w:rsidRDefault="006F5BB8" w:rsidP="009E141D">
      <w:pPr>
        <w:pStyle w:val="a3"/>
        <w:numPr>
          <w:ilvl w:val="0"/>
          <w:numId w:val="17"/>
        </w:numPr>
        <w:ind w:leftChars="0" w:left="993" w:hanging="573"/>
        <w:jc w:val="left"/>
        <w:rPr>
          <w:rFonts w:ascii="Meiryo UI" w:eastAsia="Meiryo UI" w:hAnsi="Meiryo UI"/>
        </w:rPr>
      </w:pPr>
      <w:r w:rsidRPr="009E141D">
        <w:rPr>
          <w:rFonts w:ascii="Meiryo UI" w:eastAsia="Meiryo UI" w:hAnsi="Meiryo UI"/>
        </w:rPr>
        <w:t>本サービスの円滑な運⽤に⽀障を与える、またはその恐れのある⾏為</w:t>
      </w:r>
    </w:p>
    <w:p w14:paraId="1C286EB6" w14:textId="77777777" w:rsidR="00C558E7" w:rsidRDefault="006F5BB8" w:rsidP="009E141D">
      <w:pPr>
        <w:pStyle w:val="a3"/>
        <w:numPr>
          <w:ilvl w:val="0"/>
          <w:numId w:val="17"/>
        </w:numPr>
        <w:ind w:leftChars="0" w:left="993" w:hanging="573"/>
        <w:jc w:val="left"/>
        <w:rPr>
          <w:rFonts w:ascii="Meiryo UI" w:eastAsia="Meiryo UI" w:hAnsi="Meiryo UI"/>
        </w:rPr>
      </w:pPr>
      <w:r w:rsidRPr="009E141D">
        <w:rPr>
          <w:rFonts w:ascii="Meiryo UI" w:eastAsia="Meiryo UI" w:hAnsi="Meiryo UI"/>
        </w:rPr>
        <w:t>第三者になりすます⾏為</w:t>
      </w:r>
    </w:p>
    <w:p w14:paraId="74A183C7" w14:textId="02E28869" w:rsidR="00C558E7" w:rsidRDefault="006F5BB8" w:rsidP="00C032F8">
      <w:pPr>
        <w:pStyle w:val="a3"/>
        <w:numPr>
          <w:ilvl w:val="0"/>
          <w:numId w:val="17"/>
        </w:numPr>
        <w:ind w:leftChars="0" w:left="993" w:hanging="573"/>
        <w:jc w:val="left"/>
        <w:rPr>
          <w:rFonts w:ascii="Meiryo UI" w:eastAsia="Meiryo UI" w:hAnsi="Meiryo UI"/>
        </w:rPr>
      </w:pPr>
      <w:r w:rsidRPr="009E141D">
        <w:rPr>
          <w:rFonts w:ascii="Meiryo UI" w:eastAsia="Meiryo UI" w:hAnsi="Meiryo UI"/>
        </w:rPr>
        <w:t>本サービスの利⽤以外の⽬的で利⽤する⾏為</w:t>
      </w:r>
    </w:p>
    <w:p w14:paraId="344218C4" w14:textId="77777777" w:rsidR="00C558E7" w:rsidRDefault="006F5BB8" w:rsidP="00C032F8">
      <w:pPr>
        <w:pStyle w:val="a3"/>
        <w:numPr>
          <w:ilvl w:val="0"/>
          <w:numId w:val="17"/>
        </w:numPr>
        <w:ind w:leftChars="0" w:left="993" w:hanging="573"/>
        <w:jc w:val="left"/>
        <w:rPr>
          <w:rFonts w:ascii="Meiryo UI" w:eastAsia="Meiryo UI" w:hAnsi="Meiryo UI"/>
        </w:rPr>
      </w:pPr>
      <w:r w:rsidRPr="009E141D">
        <w:rPr>
          <w:rFonts w:ascii="Meiryo UI" w:eastAsia="Meiryo UI" w:hAnsi="Meiryo UI"/>
        </w:rPr>
        <w:t>他のサービス利⽤者の情報の収集</w:t>
      </w:r>
    </w:p>
    <w:p w14:paraId="43A9CE1E" w14:textId="0AEB983D" w:rsidR="00C558E7" w:rsidRDefault="008E1732" w:rsidP="00C558E7">
      <w:pPr>
        <w:pStyle w:val="a3"/>
        <w:numPr>
          <w:ilvl w:val="0"/>
          <w:numId w:val="17"/>
        </w:numPr>
        <w:ind w:leftChars="0" w:left="1134" w:hanging="714"/>
        <w:jc w:val="left"/>
        <w:rPr>
          <w:rFonts w:ascii="Meiryo UI" w:eastAsia="Meiryo UI" w:hAnsi="Meiryo UI"/>
        </w:rPr>
      </w:pPr>
      <w:r>
        <w:rPr>
          <w:rFonts w:ascii="Meiryo UI" w:eastAsia="Meiryo UI" w:hAnsi="Meiryo UI"/>
        </w:rPr>
        <w:t>道路公社</w:t>
      </w:r>
      <w:r w:rsidR="006F5BB8" w:rsidRPr="009E141D">
        <w:rPr>
          <w:rFonts w:ascii="Meiryo UI" w:eastAsia="Meiryo UI" w:hAnsi="Meiryo UI"/>
        </w:rPr>
        <w:t>または第三者に不利益、損害、不快感を与える⾏為</w:t>
      </w:r>
    </w:p>
    <w:p w14:paraId="6D05D643" w14:textId="77777777"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反社会的勢⼒等への利益供与</w:t>
      </w:r>
    </w:p>
    <w:p w14:paraId="5CDF91F4" w14:textId="77777777"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⾯識のない他者との出会いを⽬的とした⾏為</w:t>
      </w:r>
    </w:p>
    <w:p w14:paraId="37DB8EF3" w14:textId="77777777"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他者を差別もしくは誹謗中傷し、またはその名誉もしくは信⽤を毀損する⾏為</w:t>
      </w:r>
    </w:p>
    <w:p w14:paraId="448344A5" w14:textId="31BDC7D9" w:rsidR="00C558E7" w:rsidRPr="00C032F8" w:rsidRDefault="006F5BB8" w:rsidP="00C032F8">
      <w:pPr>
        <w:pStyle w:val="a3"/>
        <w:numPr>
          <w:ilvl w:val="0"/>
          <w:numId w:val="17"/>
        </w:numPr>
        <w:ind w:leftChars="0" w:left="1134" w:hanging="714"/>
        <w:jc w:val="left"/>
        <w:rPr>
          <w:rFonts w:ascii="Meiryo UI" w:eastAsia="Meiryo UI" w:hAnsi="Meiryo UI"/>
        </w:rPr>
      </w:pPr>
      <w:r w:rsidRPr="009E141D">
        <w:rPr>
          <w:rFonts w:ascii="Meiryo UI" w:eastAsia="Meiryo UI" w:hAnsi="Meiryo UI"/>
        </w:rPr>
        <w:t>ウイルス等の有害なコンピュータプログラム等を送信または掲載する⾏為</w:t>
      </w:r>
    </w:p>
    <w:p w14:paraId="64E44D6E" w14:textId="77777777"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前各号の⾏為を直接または間接に惹起し、または容易にする⾏為</w:t>
      </w:r>
    </w:p>
    <w:p w14:paraId="5CCC5059" w14:textId="77777777"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前各号の⾏為を試みる⾏為</w:t>
      </w:r>
    </w:p>
    <w:p w14:paraId="3C67F02E" w14:textId="17FE5CFB" w:rsidR="00C558E7" w:rsidRDefault="006F5BB8" w:rsidP="00C558E7">
      <w:pPr>
        <w:pStyle w:val="a3"/>
        <w:numPr>
          <w:ilvl w:val="0"/>
          <w:numId w:val="17"/>
        </w:numPr>
        <w:ind w:leftChars="0" w:left="1134" w:hanging="714"/>
        <w:jc w:val="left"/>
        <w:rPr>
          <w:rFonts w:ascii="Meiryo UI" w:eastAsia="Meiryo UI" w:hAnsi="Meiryo UI"/>
        </w:rPr>
      </w:pPr>
      <w:r w:rsidRPr="009E141D">
        <w:rPr>
          <w:rFonts w:ascii="Meiryo UI" w:eastAsia="Meiryo UI" w:hAnsi="Meiryo UI"/>
        </w:rPr>
        <w:t>その他</w:t>
      </w:r>
      <w:r w:rsidR="008E1732">
        <w:rPr>
          <w:rFonts w:ascii="Meiryo UI" w:eastAsia="Meiryo UI" w:hAnsi="Meiryo UI"/>
        </w:rPr>
        <w:t>道路公社</w:t>
      </w:r>
      <w:r w:rsidRPr="009E141D">
        <w:rPr>
          <w:rFonts w:ascii="Meiryo UI" w:eastAsia="Meiryo UI" w:hAnsi="Meiryo UI"/>
        </w:rPr>
        <w:t>が不適切と判断する⾏為</w:t>
      </w:r>
    </w:p>
    <w:p w14:paraId="1441C9A0" w14:textId="2E0DC321" w:rsidR="003715E6" w:rsidRDefault="003715E6" w:rsidP="003715E6">
      <w:pPr>
        <w:jc w:val="left"/>
        <w:rPr>
          <w:rFonts w:ascii="Meiryo UI" w:eastAsia="Meiryo UI" w:hAnsi="Meiryo UI"/>
        </w:rPr>
      </w:pPr>
    </w:p>
    <w:p w14:paraId="6103909E" w14:textId="03E413D7" w:rsidR="003715E6" w:rsidRPr="003715E6" w:rsidRDefault="003715E6" w:rsidP="003715E6">
      <w:pPr>
        <w:jc w:val="left"/>
        <w:rPr>
          <w:rFonts w:ascii="Meiryo UI" w:eastAsia="Meiryo UI" w:hAnsi="Meiryo UI"/>
        </w:rPr>
      </w:pPr>
      <w:r>
        <w:rPr>
          <w:rFonts w:ascii="Meiryo UI" w:eastAsia="Meiryo UI" w:hAnsi="Meiryo UI" w:hint="eastAsia"/>
        </w:rPr>
        <w:t>第8条（本規約の変更）</w:t>
      </w:r>
    </w:p>
    <w:p w14:paraId="59249062" w14:textId="4F6E98E5" w:rsidR="00B762F7" w:rsidRDefault="00C97B7D" w:rsidP="00C97B7D">
      <w:pPr>
        <w:pStyle w:val="a3"/>
        <w:numPr>
          <w:ilvl w:val="0"/>
          <w:numId w:val="21"/>
        </w:numPr>
        <w:ind w:leftChars="0"/>
        <w:jc w:val="left"/>
        <w:rPr>
          <w:rFonts w:ascii="Meiryo UI" w:eastAsia="Meiryo UI" w:hAnsi="Meiryo UI"/>
        </w:rPr>
      </w:pPr>
      <w:r>
        <w:rPr>
          <w:rFonts w:ascii="Meiryo UI" w:eastAsia="Meiryo UI" w:hAnsi="Meiryo UI"/>
        </w:rPr>
        <w:t>道路公社</w:t>
      </w:r>
      <w:r w:rsidR="003715E6" w:rsidRPr="00C97B7D">
        <w:rPr>
          <w:rFonts w:ascii="Meiryo UI" w:eastAsia="Meiryo UI" w:hAnsi="Meiryo UI"/>
        </w:rPr>
        <w:t>は、変更が適</w:t>
      </w:r>
      <w:r w:rsidR="003715E6" w:rsidRPr="00C97B7D">
        <w:rPr>
          <w:rFonts w:ascii="Meiryo UI" w:eastAsia="Meiryo UI" w:hAnsi="Meiryo UI" w:hint="eastAsia"/>
        </w:rPr>
        <w:t>⽤される⽇の</w:t>
      </w:r>
      <w:r w:rsidR="003715E6" w:rsidRPr="00C97B7D">
        <w:rPr>
          <w:rFonts w:ascii="Meiryo UI" w:eastAsia="Meiryo UI" w:hAnsi="Meiryo UI"/>
        </w:rPr>
        <w:t>30</w:t>
      </w:r>
      <w:r w:rsidR="003715E6" w:rsidRPr="00C97B7D">
        <w:rPr>
          <w:rFonts w:ascii="Meiryo UI" w:eastAsia="Meiryo UI" w:hAnsi="Meiryo UI" w:hint="eastAsia"/>
        </w:rPr>
        <w:t>⽇前までに変更後の本規約の内容を</w:t>
      </w:r>
      <w:r w:rsidR="00987BBD">
        <w:rPr>
          <w:rFonts w:ascii="Meiryo UI" w:eastAsia="Meiryo UI" w:hAnsi="Meiryo UI" w:hint="eastAsia"/>
        </w:rPr>
        <w:t>ホームページ</w:t>
      </w:r>
      <w:r w:rsidR="003715E6" w:rsidRPr="00C97B7D">
        <w:rPr>
          <w:rFonts w:ascii="Meiryo UI" w:eastAsia="Meiryo UI" w:hAnsi="Meiryo UI" w:hint="eastAsia"/>
        </w:rPr>
        <w:t>上に掲載することにより、本規約を随時変更することができるものとします。なお、この場合には、変更適⽤⽇以降、変更後の本規約が適⽤されるものとします。</w:t>
      </w:r>
    </w:p>
    <w:p w14:paraId="60EC6E91" w14:textId="77777777" w:rsidR="003328FF" w:rsidRPr="003328FF" w:rsidRDefault="003328FF" w:rsidP="003328FF">
      <w:pPr>
        <w:jc w:val="left"/>
        <w:rPr>
          <w:rFonts w:ascii="Meiryo UI" w:eastAsia="Meiryo UI" w:hAnsi="Meiryo UI"/>
        </w:rPr>
      </w:pPr>
    </w:p>
    <w:p w14:paraId="106CBD79" w14:textId="53414FAC" w:rsidR="003328FF" w:rsidRDefault="003328FF" w:rsidP="003328FF">
      <w:pPr>
        <w:jc w:val="left"/>
        <w:rPr>
          <w:rFonts w:ascii="Meiryo UI" w:eastAsia="Meiryo UI" w:hAnsi="Meiryo UI"/>
        </w:rPr>
      </w:pPr>
      <w:r>
        <w:rPr>
          <w:rFonts w:ascii="Meiryo UI" w:eastAsia="Meiryo UI" w:hAnsi="Meiryo UI" w:hint="eastAsia"/>
        </w:rPr>
        <w:lastRenderedPageBreak/>
        <w:t>第9条（権利帰属）</w:t>
      </w:r>
    </w:p>
    <w:p w14:paraId="0B9A6409" w14:textId="28876C67" w:rsidR="003328FF" w:rsidRDefault="003328FF" w:rsidP="003328FF">
      <w:pPr>
        <w:pStyle w:val="a3"/>
        <w:numPr>
          <w:ilvl w:val="0"/>
          <w:numId w:val="22"/>
        </w:numPr>
        <w:ind w:leftChars="0"/>
        <w:jc w:val="left"/>
        <w:rPr>
          <w:rFonts w:ascii="Meiryo UI" w:eastAsia="Meiryo UI" w:hAnsi="Meiryo UI"/>
        </w:rPr>
      </w:pPr>
      <w:r w:rsidRPr="003328FF">
        <w:rPr>
          <w:rFonts w:ascii="Meiryo UI" w:eastAsia="Meiryo UI" w:hAnsi="Meiryo UI" w:hint="eastAsia"/>
        </w:rPr>
        <w:t>本サービスに関する知的財産権は、全て</w:t>
      </w:r>
      <w:r>
        <w:rPr>
          <w:rFonts w:ascii="Meiryo UI" w:eastAsia="Meiryo UI" w:hAnsi="Meiryo UI" w:hint="eastAsia"/>
        </w:rPr>
        <w:t>道路公社</w:t>
      </w:r>
      <w:r w:rsidRPr="003328FF">
        <w:rPr>
          <w:rFonts w:ascii="Meiryo UI" w:eastAsia="Meiryo UI" w:hAnsi="Meiryo UI" w:hint="eastAsia"/>
        </w:rPr>
        <w:t>に帰属するものとします。ただし、</w:t>
      </w:r>
      <w:r>
        <w:rPr>
          <w:rFonts w:ascii="Meiryo UI" w:eastAsia="Meiryo UI" w:hAnsi="Meiryo UI" w:hint="eastAsia"/>
        </w:rPr>
        <w:t>道路公社</w:t>
      </w:r>
      <w:r w:rsidRPr="003328FF">
        <w:rPr>
          <w:rFonts w:ascii="Meiryo UI" w:eastAsia="Meiryo UI" w:hAnsi="Meiryo UI" w:hint="eastAsia"/>
        </w:rPr>
        <w:t>は、本サービスが第三者の知的財産権を侵害していないことを保証するものではありません。</w:t>
      </w:r>
    </w:p>
    <w:p w14:paraId="6E5672E6" w14:textId="39D3E016" w:rsidR="003328FF" w:rsidRDefault="002331F3" w:rsidP="002331F3">
      <w:pPr>
        <w:pStyle w:val="a3"/>
        <w:numPr>
          <w:ilvl w:val="0"/>
          <w:numId w:val="22"/>
        </w:numPr>
        <w:ind w:leftChars="0"/>
        <w:jc w:val="left"/>
        <w:rPr>
          <w:rFonts w:ascii="Meiryo UI" w:eastAsia="Meiryo UI" w:hAnsi="Meiryo UI"/>
        </w:rPr>
      </w:pPr>
      <w:r w:rsidRPr="002331F3">
        <w:rPr>
          <w:rFonts w:ascii="Meiryo UI" w:eastAsia="Meiryo UI" w:hAnsi="Meiryo UI" w:hint="eastAsia"/>
        </w:rPr>
        <w:t>サービス利⽤者は、</w:t>
      </w:r>
      <w:r>
        <w:rPr>
          <w:rFonts w:ascii="Meiryo UI" w:eastAsia="Meiryo UI" w:hAnsi="Meiryo UI" w:hint="eastAsia"/>
        </w:rPr>
        <w:t>道路公社</w:t>
      </w:r>
      <w:r w:rsidRPr="002331F3">
        <w:rPr>
          <w:rFonts w:ascii="Meiryo UI" w:eastAsia="Meiryo UI" w:hAnsi="Meiryo UI" w:hint="eastAsia"/>
        </w:rPr>
        <w:t>の知的財産権を侵害する⾏為を⾃らしてはならないものとします。</w:t>
      </w:r>
    </w:p>
    <w:p w14:paraId="10487A38" w14:textId="707CC504" w:rsidR="002331F3" w:rsidRDefault="002331F3" w:rsidP="002331F3">
      <w:pPr>
        <w:jc w:val="left"/>
        <w:rPr>
          <w:rFonts w:ascii="Meiryo UI" w:eastAsia="Meiryo UI" w:hAnsi="Meiryo UI"/>
        </w:rPr>
      </w:pPr>
    </w:p>
    <w:p w14:paraId="7D9F2CE6" w14:textId="2BFA4E0C" w:rsidR="002331F3" w:rsidRDefault="002331F3" w:rsidP="002331F3">
      <w:pPr>
        <w:jc w:val="left"/>
        <w:rPr>
          <w:rFonts w:ascii="Meiryo UI" w:eastAsia="Meiryo UI" w:hAnsi="Meiryo UI"/>
        </w:rPr>
      </w:pPr>
      <w:r>
        <w:rPr>
          <w:rFonts w:ascii="Meiryo UI" w:eastAsia="Meiryo UI" w:hAnsi="Meiryo UI" w:hint="eastAsia"/>
        </w:rPr>
        <w:t>第10条（損害賠償の制限）</w:t>
      </w:r>
    </w:p>
    <w:p w14:paraId="3C90E7D2" w14:textId="710BC6AF" w:rsidR="002331F3" w:rsidRDefault="002331F3" w:rsidP="002331F3">
      <w:pPr>
        <w:pStyle w:val="a3"/>
        <w:numPr>
          <w:ilvl w:val="0"/>
          <w:numId w:val="23"/>
        </w:numPr>
        <w:ind w:leftChars="0"/>
        <w:jc w:val="left"/>
        <w:rPr>
          <w:rFonts w:ascii="Meiryo UI" w:eastAsia="Meiryo UI" w:hAnsi="Meiryo UI"/>
        </w:rPr>
      </w:pPr>
      <w:r w:rsidRPr="002331F3">
        <w:rPr>
          <w:rFonts w:ascii="Meiryo UI" w:eastAsia="Meiryo UI" w:hAnsi="Meiryo UI" w:hint="eastAsia"/>
        </w:rPr>
        <w:t>債務不履⾏責任、不法⾏為責任、その他法律上の請求原因のいかんを問わず、本サービスに関して、</w:t>
      </w:r>
      <w:r w:rsidR="00CB115C">
        <w:rPr>
          <w:rFonts w:ascii="Meiryo UI" w:eastAsia="Meiryo UI" w:hAnsi="Meiryo UI" w:hint="eastAsia"/>
        </w:rPr>
        <w:t>道路公社</w:t>
      </w:r>
      <w:r w:rsidRPr="002331F3">
        <w:rPr>
          <w:rFonts w:ascii="Meiryo UI" w:eastAsia="Meiryo UI" w:hAnsi="Meiryo UI" w:hint="eastAsia"/>
        </w:rPr>
        <w:t>がサービス利⽤者に対して負う損害賠償責任の範囲は、</w:t>
      </w:r>
      <w:r w:rsidR="00CB115C">
        <w:rPr>
          <w:rFonts w:ascii="Meiryo UI" w:eastAsia="Meiryo UI" w:hAnsi="Meiryo UI" w:hint="eastAsia"/>
        </w:rPr>
        <w:t>道路公社</w:t>
      </w:r>
      <w:r w:rsidRPr="002331F3">
        <w:rPr>
          <w:rFonts w:ascii="Meiryo UI" w:eastAsia="Meiryo UI" w:hAnsi="Meiryo UI" w:hint="eastAsia"/>
        </w:rPr>
        <w:t>の責に帰すべき事由によりまたは</w:t>
      </w:r>
      <w:r w:rsidR="00CB115C">
        <w:rPr>
          <w:rFonts w:ascii="Meiryo UI" w:eastAsia="Meiryo UI" w:hAnsi="Meiryo UI" w:hint="eastAsia"/>
        </w:rPr>
        <w:t>道路公社</w:t>
      </w:r>
      <w:r w:rsidRPr="002331F3">
        <w:rPr>
          <w:rFonts w:ascii="Meiryo UI" w:eastAsia="Meiryo UI" w:hAnsi="Meiryo UI" w:hint="eastAsia"/>
        </w:rPr>
        <w:t>が本規約に違反したことが直接の原因で、サービス利⽤者に現実に発⽣した通常の損害に限定されるものとします。なお、</w:t>
      </w:r>
      <w:r w:rsidR="00CB115C">
        <w:rPr>
          <w:rFonts w:ascii="Meiryo UI" w:eastAsia="Meiryo UI" w:hAnsi="Meiryo UI" w:hint="eastAsia"/>
        </w:rPr>
        <w:t>道路公社</w:t>
      </w:r>
      <w:r w:rsidRPr="002331F3">
        <w:rPr>
          <w:rFonts w:ascii="Meiryo UI" w:eastAsia="Meiryo UI" w:hAnsi="Meiryo UI" w:hint="eastAsia"/>
        </w:rPr>
        <w:t>の責に帰すことができない事由から⽣じた損害、</w:t>
      </w:r>
      <w:r w:rsidR="00CB115C">
        <w:rPr>
          <w:rFonts w:ascii="Meiryo UI" w:eastAsia="Meiryo UI" w:hAnsi="Meiryo UI" w:hint="eastAsia"/>
        </w:rPr>
        <w:t>道路公社</w:t>
      </w:r>
      <w:r w:rsidRPr="002331F3">
        <w:rPr>
          <w:rFonts w:ascii="Meiryo UI" w:eastAsia="Meiryo UI" w:hAnsi="Meiryo UI" w:hint="eastAsia"/>
        </w:rPr>
        <w:t>の予⾒の有無を問わず特別の事情から⽣じた損害、第三者に対する賠償にかかる求償、逸失利益について</w:t>
      </w:r>
      <w:r w:rsidR="00CB115C">
        <w:rPr>
          <w:rFonts w:ascii="Meiryo UI" w:eastAsia="Meiryo UI" w:hAnsi="Meiryo UI" w:hint="eastAsia"/>
        </w:rPr>
        <w:t>道路公社</w:t>
      </w:r>
      <w:r w:rsidRPr="002331F3">
        <w:rPr>
          <w:rFonts w:ascii="Meiryo UI" w:eastAsia="Meiryo UI" w:hAnsi="Meiryo UI" w:hint="eastAsia"/>
        </w:rPr>
        <w:t>は何らの責任も負わないものとします。</w:t>
      </w:r>
    </w:p>
    <w:p w14:paraId="52B2BEB7" w14:textId="7589AEDA" w:rsidR="000A2C3E" w:rsidRDefault="000A2C3E" w:rsidP="000A2C3E">
      <w:pPr>
        <w:pStyle w:val="a3"/>
        <w:numPr>
          <w:ilvl w:val="0"/>
          <w:numId w:val="23"/>
        </w:numPr>
        <w:ind w:leftChars="0"/>
        <w:jc w:val="left"/>
        <w:rPr>
          <w:rFonts w:ascii="Meiryo UI" w:eastAsia="Meiryo UI" w:hAnsi="Meiryo UI"/>
        </w:rPr>
      </w:pPr>
      <w:r w:rsidRPr="000A2C3E">
        <w:rPr>
          <w:rFonts w:ascii="Meiryo UI" w:eastAsia="Meiryo UI" w:hAnsi="Meiryo UI" w:hint="eastAsia"/>
        </w:rPr>
        <w:t>前項の規定は、</w:t>
      </w:r>
      <w:r w:rsidR="00CB115C">
        <w:rPr>
          <w:rFonts w:ascii="Meiryo UI" w:eastAsia="Meiryo UI" w:hAnsi="Meiryo UI" w:hint="eastAsia"/>
        </w:rPr>
        <w:t>道路公社</w:t>
      </w:r>
      <w:r w:rsidRPr="000A2C3E">
        <w:rPr>
          <w:rFonts w:ascii="Meiryo UI" w:eastAsia="Meiryo UI" w:hAnsi="Meiryo UI" w:hint="eastAsia"/>
        </w:rPr>
        <w:t>の故意または重過失によってサービス利⽤者に損害が⽣じた場合には適⽤されないものとします。</w:t>
      </w:r>
    </w:p>
    <w:p w14:paraId="4404C274" w14:textId="1E60C2FD" w:rsidR="000A2C3E" w:rsidRDefault="000A2C3E" w:rsidP="000A2C3E">
      <w:pPr>
        <w:jc w:val="left"/>
        <w:rPr>
          <w:rFonts w:ascii="Meiryo UI" w:eastAsia="Meiryo UI" w:hAnsi="Meiryo UI"/>
        </w:rPr>
      </w:pPr>
    </w:p>
    <w:p w14:paraId="012535D0" w14:textId="5324176A" w:rsidR="000A2C3E" w:rsidRPr="000A2C3E" w:rsidRDefault="000A2C3E" w:rsidP="000A2C3E">
      <w:pPr>
        <w:jc w:val="left"/>
        <w:rPr>
          <w:rFonts w:ascii="Meiryo UI" w:eastAsia="Meiryo UI" w:hAnsi="Meiryo UI"/>
        </w:rPr>
      </w:pPr>
      <w:r>
        <w:rPr>
          <w:rFonts w:ascii="Meiryo UI" w:eastAsia="Meiryo UI" w:hAnsi="Meiryo UI" w:hint="eastAsia"/>
        </w:rPr>
        <w:t>第</w:t>
      </w:r>
      <w:r w:rsidR="00665C0E">
        <w:rPr>
          <w:rFonts w:ascii="Meiryo UI" w:eastAsia="Meiryo UI" w:hAnsi="Meiryo UI" w:hint="eastAsia"/>
        </w:rPr>
        <w:t>11</w:t>
      </w:r>
      <w:r>
        <w:rPr>
          <w:rFonts w:ascii="Meiryo UI" w:eastAsia="Meiryo UI" w:hAnsi="Meiryo UI" w:hint="eastAsia"/>
        </w:rPr>
        <w:t>条（免責）</w:t>
      </w:r>
    </w:p>
    <w:p w14:paraId="5D40EFF1" w14:textId="0054B272" w:rsidR="001E7936" w:rsidRDefault="00CB115C" w:rsidP="000A2C3E">
      <w:pPr>
        <w:pStyle w:val="a3"/>
        <w:numPr>
          <w:ilvl w:val="0"/>
          <w:numId w:val="24"/>
        </w:numPr>
        <w:tabs>
          <w:tab w:val="left" w:pos="426"/>
          <w:tab w:val="left" w:pos="2127"/>
        </w:tabs>
        <w:ind w:leftChars="0"/>
        <w:jc w:val="left"/>
        <w:rPr>
          <w:rFonts w:ascii="Meiryo UI" w:eastAsia="Meiryo UI" w:hAnsi="Meiryo UI"/>
        </w:rPr>
      </w:pPr>
      <w:r>
        <w:rPr>
          <w:rFonts w:ascii="Meiryo UI" w:eastAsia="Meiryo UI" w:hAnsi="Meiryo UI" w:hint="eastAsia"/>
        </w:rPr>
        <w:t>道路公社</w:t>
      </w:r>
      <w:r w:rsidR="000A2C3E" w:rsidRPr="000A2C3E">
        <w:rPr>
          <w:rFonts w:ascii="Meiryo UI" w:eastAsia="Meiryo UI" w:hAnsi="Meiryo UI" w:hint="eastAsia"/>
        </w:rPr>
        <w:t>は、以下の各号の場合においては、当該事由に起因してサービス利⽤者および第三者に⽣じた損害については、いかなる法律上の責任も負わないものとします。</w:t>
      </w:r>
    </w:p>
    <w:p w14:paraId="03314C9E" w14:textId="497E709E" w:rsidR="000A2C3E" w:rsidRDefault="000A2C3E" w:rsidP="000A2C3E">
      <w:pPr>
        <w:pStyle w:val="a3"/>
        <w:numPr>
          <w:ilvl w:val="0"/>
          <w:numId w:val="25"/>
        </w:numPr>
        <w:ind w:leftChars="0" w:left="993" w:hanging="573"/>
        <w:jc w:val="left"/>
        <w:rPr>
          <w:rFonts w:ascii="Meiryo UI" w:eastAsia="Meiryo UI" w:hAnsi="Meiryo UI"/>
        </w:rPr>
      </w:pPr>
      <w:r w:rsidRPr="000A2C3E">
        <w:rPr>
          <w:rFonts w:ascii="Meiryo UI" w:eastAsia="Meiryo UI" w:hAnsi="Meiryo UI" w:hint="eastAsia"/>
        </w:rPr>
        <w:t>天災地変、騒乱、暴動等の不可抗⼒</w:t>
      </w:r>
    </w:p>
    <w:p w14:paraId="1554EE7E" w14:textId="675D5FAC" w:rsidR="000A2C3E" w:rsidRPr="000A2C3E" w:rsidRDefault="000A2C3E" w:rsidP="000A2C3E">
      <w:pPr>
        <w:pStyle w:val="a3"/>
        <w:numPr>
          <w:ilvl w:val="0"/>
          <w:numId w:val="25"/>
        </w:numPr>
        <w:ind w:leftChars="0" w:left="993" w:hanging="573"/>
        <w:jc w:val="left"/>
        <w:rPr>
          <w:rFonts w:ascii="Meiryo UI" w:eastAsia="Meiryo UI" w:hAnsi="Meiryo UI"/>
        </w:rPr>
      </w:pPr>
      <w:r w:rsidRPr="000A2C3E">
        <w:rPr>
          <w:rFonts w:ascii="Meiryo UI" w:eastAsia="Meiryo UI" w:hAnsi="Meiryo UI"/>
        </w:rPr>
        <w:t>サービス利</w:t>
      </w:r>
      <w:r w:rsidRPr="000A2C3E">
        <w:rPr>
          <w:rFonts w:ascii="Meiryo UI" w:eastAsia="Meiryo UI" w:hAnsi="Meiryo UI" w:hint="eastAsia"/>
        </w:rPr>
        <w:t>⽤者の不正な⾏為</w:t>
      </w:r>
    </w:p>
    <w:p w14:paraId="764E07E0" w14:textId="76A572D6" w:rsidR="000A2C3E" w:rsidRPr="000A2C3E" w:rsidRDefault="000A2C3E" w:rsidP="000A2C3E">
      <w:pPr>
        <w:pStyle w:val="a3"/>
        <w:numPr>
          <w:ilvl w:val="0"/>
          <w:numId w:val="25"/>
        </w:numPr>
        <w:ind w:leftChars="0" w:left="993" w:hanging="573"/>
        <w:jc w:val="left"/>
        <w:rPr>
          <w:rFonts w:ascii="Meiryo UI" w:eastAsia="Meiryo UI" w:hAnsi="Meiryo UI"/>
        </w:rPr>
      </w:pPr>
      <w:r w:rsidRPr="000A2C3E">
        <w:rPr>
          <w:rFonts w:ascii="Meiryo UI" w:eastAsia="Meiryo UI" w:hAnsi="Meiryo UI"/>
        </w:rPr>
        <w:t>第三者からの攻撃および不正</w:t>
      </w:r>
      <w:r w:rsidRPr="000A2C3E">
        <w:rPr>
          <w:rFonts w:ascii="Meiryo UI" w:eastAsia="Meiryo UI" w:hAnsi="Meiryo UI" w:hint="eastAsia"/>
        </w:rPr>
        <w:t>⾏為</w:t>
      </w:r>
    </w:p>
    <w:p w14:paraId="5247E2BF" w14:textId="379A5DFD" w:rsidR="000A2C3E" w:rsidRPr="000A2C3E" w:rsidRDefault="000A2C3E" w:rsidP="000A2C3E">
      <w:pPr>
        <w:pStyle w:val="a3"/>
        <w:numPr>
          <w:ilvl w:val="0"/>
          <w:numId w:val="25"/>
        </w:numPr>
        <w:ind w:leftChars="0" w:left="993" w:hanging="573"/>
        <w:jc w:val="left"/>
        <w:rPr>
          <w:rFonts w:ascii="Meiryo UI" w:eastAsia="Meiryo UI" w:hAnsi="Meiryo UI"/>
        </w:rPr>
      </w:pPr>
      <w:r w:rsidRPr="000A2C3E">
        <w:rPr>
          <w:rFonts w:ascii="Meiryo UI" w:eastAsia="Meiryo UI" w:hAnsi="Meiryo UI"/>
        </w:rPr>
        <w:t>法令、裁判所の命令、その他公権</w:t>
      </w:r>
      <w:r w:rsidRPr="000A2C3E">
        <w:rPr>
          <w:rFonts w:ascii="Meiryo UI" w:eastAsia="Meiryo UI" w:hAnsi="Meiryo UI" w:hint="eastAsia"/>
        </w:rPr>
        <w:t>⼒に基づく強制的な処分</w:t>
      </w:r>
    </w:p>
    <w:p w14:paraId="01E618A3" w14:textId="2033ECB6" w:rsidR="000A2C3E" w:rsidRPr="009F02A2" w:rsidRDefault="000A2C3E" w:rsidP="000A2C3E">
      <w:pPr>
        <w:pStyle w:val="a3"/>
        <w:numPr>
          <w:ilvl w:val="0"/>
          <w:numId w:val="25"/>
        </w:numPr>
        <w:ind w:leftChars="0" w:left="993" w:hanging="573"/>
        <w:jc w:val="left"/>
        <w:rPr>
          <w:rFonts w:ascii="Meiryo UI" w:eastAsia="Meiryo UI" w:hAnsi="Meiryo UI"/>
        </w:rPr>
      </w:pPr>
      <w:r w:rsidRPr="009F02A2">
        <w:rPr>
          <w:rFonts w:ascii="Meiryo UI" w:eastAsia="Meiryo UI" w:hAnsi="Meiryo UI"/>
        </w:rPr>
        <w:t>第６条 (本サービスの停</w:t>
      </w:r>
      <w:r w:rsidRPr="009F02A2">
        <w:rPr>
          <w:rFonts w:ascii="Meiryo UI" w:eastAsia="Meiryo UI" w:hAnsi="Meiryo UI" w:hint="eastAsia"/>
        </w:rPr>
        <w:t>⽌、変更および終了</w:t>
      </w:r>
      <w:r w:rsidRPr="009F02A2">
        <w:rPr>
          <w:rFonts w:ascii="Meiryo UI" w:eastAsia="Meiryo UI" w:hAnsi="Meiryo UI"/>
        </w:rPr>
        <w:t>)に基づく本サービス</w:t>
      </w:r>
      <w:r w:rsidRPr="009F02A2">
        <w:rPr>
          <w:rFonts w:ascii="Meiryo UI" w:eastAsia="Meiryo UI" w:hAnsi="Meiryo UI" w:hint="eastAsia"/>
        </w:rPr>
        <w:t>の全部または⼀部の提供もしくは運⽤の停⽌または本サービスの内容変更または終了</w:t>
      </w:r>
    </w:p>
    <w:p w14:paraId="46AECB04" w14:textId="7A5232B6" w:rsidR="000A2C3E" w:rsidRDefault="000A2C3E" w:rsidP="00CB115C">
      <w:pPr>
        <w:pStyle w:val="a3"/>
        <w:numPr>
          <w:ilvl w:val="0"/>
          <w:numId w:val="25"/>
        </w:numPr>
        <w:ind w:leftChars="0" w:left="993" w:hanging="573"/>
        <w:jc w:val="left"/>
        <w:rPr>
          <w:rFonts w:ascii="Meiryo UI" w:eastAsia="Meiryo UI" w:hAnsi="Meiryo UI"/>
        </w:rPr>
      </w:pPr>
      <w:r w:rsidRPr="000A2C3E">
        <w:rPr>
          <w:rFonts w:ascii="Meiryo UI" w:eastAsia="Meiryo UI" w:hAnsi="Meiryo UI"/>
        </w:rPr>
        <w:t>その他</w:t>
      </w:r>
      <w:r w:rsidR="00CB115C">
        <w:rPr>
          <w:rFonts w:ascii="Meiryo UI" w:eastAsia="Meiryo UI" w:hAnsi="Meiryo UI"/>
        </w:rPr>
        <w:t>道路公社</w:t>
      </w:r>
      <w:r w:rsidRPr="000A2C3E">
        <w:rPr>
          <w:rFonts w:ascii="Meiryo UI" w:eastAsia="Meiryo UI" w:hAnsi="Meiryo UI"/>
        </w:rPr>
        <w:t>の責に帰すべからざる事由</w:t>
      </w:r>
    </w:p>
    <w:p w14:paraId="58F9E1DE" w14:textId="66E2FC9F" w:rsidR="00CB115C" w:rsidRDefault="00CB115C" w:rsidP="00CB115C">
      <w:pPr>
        <w:pStyle w:val="a3"/>
        <w:numPr>
          <w:ilvl w:val="0"/>
          <w:numId w:val="26"/>
        </w:numPr>
        <w:ind w:leftChars="0"/>
        <w:jc w:val="left"/>
        <w:rPr>
          <w:rFonts w:ascii="Meiryo UI" w:eastAsia="Meiryo UI" w:hAnsi="Meiryo UI"/>
        </w:rPr>
      </w:pPr>
      <w:r>
        <w:rPr>
          <w:rFonts w:ascii="Meiryo UI" w:eastAsia="Meiryo UI" w:hAnsi="Meiryo UI" w:hint="eastAsia"/>
        </w:rPr>
        <w:t>道路公社</w:t>
      </w:r>
      <w:r w:rsidRPr="00CB115C">
        <w:rPr>
          <w:rFonts w:ascii="Meiryo UI" w:eastAsia="Meiryo UI" w:hAnsi="Meiryo UI" w:hint="eastAsia"/>
        </w:rPr>
        <w:t>は、本サービスがサービス利⽤者の期待する成果を実現すること、および本サービスがサービス利⽤者の⽬的に適合することを何ら保証するものではありません。</w:t>
      </w:r>
    </w:p>
    <w:p w14:paraId="64F6FEC5" w14:textId="57AB92CC" w:rsidR="003B34AC" w:rsidRPr="003B34AC" w:rsidRDefault="003B34AC" w:rsidP="003B34AC">
      <w:pPr>
        <w:pStyle w:val="a3"/>
        <w:numPr>
          <w:ilvl w:val="0"/>
          <w:numId w:val="26"/>
        </w:numPr>
        <w:ind w:leftChars="0"/>
        <w:jc w:val="left"/>
        <w:rPr>
          <w:rFonts w:ascii="Meiryo UI" w:eastAsia="Meiryo UI" w:hAnsi="Meiryo UI"/>
        </w:rPr>
      </w:pPr>
      <w:r>
        <w:rPr>
          <w:rFonts w:ascii="Meiryo UI" w:eastAsia="Meiryo UI" w:hAnsi="Meiryo UI" w:hint="eastAsia"/>
        </w:rPr>
        <w:t>道路公社</w:t>
      </w:r>
      <w:r w:rsidRPr="003B34AC">
        <w:rPr>
          <w:rFonts w:ascii="Meiryo UI" w:eastAsia="Meiryo UI" w:hAnsi="Meiryo UI" w:hint="eastAsia"/>
        </w:rPr>
        <w:t>は、本サービスが、</w:t>
      </w:r>
      <w:r>
        <w:rPr>
          <w:rFonts w:ascii="Meiryo UI" w:eastAsia="Meiryo UI" w:hAnsi="Meiryo UI" w:hint="eastAsia"/>
        </w:rPr>
        <w:t>道路公社</w:t>
      </w:r>
      <w:r w:rsidRPr="003B34AC">
        <w:rPr>
          <w:rFonts w:ascii="Meiryo UI" w:eastAsia="Meiryo UI" w:hAnsi="Meiryo UI" w:hint="eastAsia"/>
        </w:rPr>
        <w:t>の制作または運営によらないサービス、サイト、システム等へのリンクまたは機能連携がある場合、当該リンク先または機能連携先の内容に関して⼀切責を負わないものとします。</w:t>
      </w:r>
    </w:p>
    <w:p w14:paraId="74B8C2D2" w14:textId="77777777" w:rsidR="0011698D" w:rsidRDefault="003B34AC" w:rsidP="001E7936">
      <w:pPr>
        <w:pStyle w:val="a3"/>
        <w:numPr>
          <w:ilvl w:val="0"/>
          <w:numId w:val="26"/>
        </w:numPr>
        <w:ind w:leftChars="0"/>
        <w:jc w:val="left"/>
        <w:rPr>
          <w:rFonts w:ascii="Meiryo UI" w:eastAsia="Meiryo UI" w:hAnsi="Meiryo UI"/>
        </w:rPr>
      </w:pPr>
      <w:r>
        <w:rPr>
          <w:rFonts w:ascii="Meiryo UI" w:eastAsia="Meiryo UI" w:hAnsi="Meiryo UI"/>
        </w:rPr>
        <w:t>道路公社</w:t>
      </w:r>
      <w:r w:rsidRPr="003B34AC">
        <w:rPr>
          <w:rFonts w:ascii="Meiryo UI" w:eastAsia="Meiryo UI" w:hAnsi="Meiryo UI"/>
        </w:rPr>
        <w:t>は、サービス利</w:t>
      </w:r>
      <w:r w:rsidRPr="003B34AC">
        <w:rPr>
          <w:rFonts w:ascii="Meiryo UI" w:eastAsia="Meiryo UI" w:hAnsi="Meiryo UI" w:hint="eastAsia"/>
        </w:rPr>
        <w:t>⽤者が本サービスを利⽤することに起因する、サービス利⽤者または第三者の損害に関して本規約に明⽰のないいかなる責任も負わないものとします。</w:t>
      </w:r>
    </w:p>
    <w:p w14:paraId="5B55D47C" w14:textId="77777777" w:rsidR="0011698D" w:rsidRDefault="0011698D" w:rsidP="0011698D">
      <w:pPr>
        <w:jc w:val="left"/>
        <w:rPr>
          <w:rFonts w:ascii="Meiryo UI" w:eastAsia="Meiryo UI" w:hAnsi="Meiryo UI"/>
          <w:kern w:val="0"/>
        </w:rPr>
      </w:pPr>
    </w:p>
    <w:p w14:paraId="33E3F1B2" w14:textId="3354C8BE" w:rsidR="0011698D" w:rsidRDefault="0011698D" w:rsidP="0011698D">
      <w:pPr>
        <w:jc w:val="left"/>
        <w:rPr>
          <w:rFonts w:ascii="Meiryo UI" w:eastAsia="Meiryo UI" w:hAnsi="Meiryo UI"/>
          <w:kern w:val="0"/>
        </w:rPr>
      </w:pPr>
      <w:r>
        <w:rPr>
          <w:rFonts w:ascii="Meiryo UI" w:eastAsia="Meiryo UI" w:hAnsi="Meiryo UI" w:hint="eastAsia"/>
          <w:kern w:val="0"/>
        </w:rPr>
        <w:t>第1</w:t>
      </w:r>
      <w:r w:rsidR="00665C0E">
        <w:rPr>
          <w:rFonts w:ascii="Meiryo UI" w:eastAsia="Meiryo UI" w:hAnsi="Meiryo UI" w:hint="eastAsia"/>
          <w:kern w:val="0"/>
        </w:rPr>
        <w:t>２</w:t>
      </w:r>
      <w:r>
        <w:rPr>
          <w:rFonts w:ascii="Meiryo UI" w:eastAsia="Meiryo UI" w:hAnsi="Meiryo UI" w:hint="eastAsia"/>
          <w:kern w:val="0"/>
        </w:rPr>
        <w:t>条（分離可能性）</w:t>
      </w:r>
    </w:p>
    <w:p w14:paraId="1ECF5332" w14:textId="5DFEBBCB" w:rsidR="00F22768" w:rsidRDefault="00665C0E" w:rsidP="00665C0E">
      <w:pPr>
        <w:pStyle w:val="a3"/>
        <w:numPr>
          <w:ilvl w:val="0"/>
          <w:numId w:val="27"/>
        </w:numPr>
        <w:ind w:leftChars="0"/>
        <w:jc w:val="left"/>
        <w:rPr>
          <w:rFonts w:ascii="Meiryo UI" w:eastAsia="Meiryo UI" w:hAnsi="Meiryo UI"/>
        </w:rPr>
      </w:pPr>
      <w:r w:rsidRPr="00665C0E">
        <w:rPr>
          <w:rFonts w:ascii="Meiryo UI" w:eastAsia="Meiryo UI" w:hAnsi="Meiryo UI" w:hint="eastAsia"/>
        </w:rPr>
        <w:t>本規約のいずれかの条項またはその⼀部が無効または執⾏不能と判断された場合であっても、本規約の残りの規定および⼀部が無効または執⾏不能と判断された規定の残りの部分は、継続して完全に効⼒を有し、</w:t>
      </w:r>
      <w:r>
        <w:rPr>
          <w:rFonts w:ascii="Meiryo UI" w:eastAsia="Meiryo UI" w:hAnsi="Meiryo UI" w:hint="eastAsia"/>
        </w:rPr>
        <w:t>道路公社</w:t>
      </w:r>
      <w:r w:rsidRPr="00665C0E">
        <w:rPr>
          <w:rFonts w:ascii="Meiryo UI" w:eastAsia="Meiryo UI" w:hAnsi="Meiryo UI" w:hint="eastAsia"/>
        </w:rPr>
        <w:t>およびサービス利⽤者は、当該無効もしくは執⾏不能の条項または部分を適</w:t>
      </w:r>
      <w:r w:rsidRPr="00665C0E">
        <w:rPr>
          <w:rFonts w:ascii="Meiryo UI" w:eastAsia="Meiryo UI" w:hAnsi="Meiryo UI"/>
        </w:rPr>
        <w:t xml:space="preserve"> 法とし、執</w:t>
      </w:r>
      <w:r w:rsidRPr="00665C0E">
        <w:rPr>
          <w:rFonts w:ascii="Meiryo UI" w:eastAsia="Meiryo UI" w:hAnsi="Meiryo UI" w:hint="eastAsia"/>
        </w:rPr>
        <w:t>⾏⼒を持たせるために必要な範囲で修正し、当該無効もしくは執⾏不能な条項または</w:t>
      </w:r>
      <w:r w:rsidRPr="00665C0E">
        <w:rPr>
          <w:rFonts w:ascii="Meiryo UI" w:eastAsia="Meiryo UI" w:hAnsi="Meiryo UI"/>
        </w:rPr>
        <w:t xml:space="preserve"> 部分の趣旨並びに法律的および経済的</w:t>
      </w:r>
      <w:r w:rsidRPr="00665C0E">
        <w:rPr>
          <w:rFonts w:ascii="Meiryo UI" w:eastAsia="Meiryo UI" w:hAnsi="Meiryo UI" w:hint="eastAsia"/>
        </w:rPr>
        <w:t>に同等の効果を確保できるように努めるものとします。</w:t>
      </w:r>
    </w:p>
    <w:p w14:paraId="10774140" w14:textId="0BF0FA04" w:rsidR="00665C0E" w:rsidRDefault="00665C0E" w:rsidP="00665C0E">
      <w:pPr>
        <w:jc w:val="left"/>
        <w:rPr>
          <w:rFonts w:ascii="Meiryo UI" w:eastAsia="Meiryo UI" w:hAnsi="Meiryo UI"/>
        </w:rPr>
      </w:pPr>
    </w:p>
    <w:p w14:paraId="36B41D82" w14:textId="199CCEC0" w:rsidR="00665C0E" w:rsidRDefault="00665C0E" w:rsidP="00665C0E">
      <w:pPr>
        <w:jc w:val="left"/>
        <w:rPr>
          <w:rFonts w:ascii="Meiryo UI" w:eastAsia="Meiryo UI" w:hAnsi="Meiryo UI"/>
        </w:rPr>
      </w:pPr>
      <w:r>
        <w:rPr>
          <w:rFonts w:ascii="Meiryo UI" w:eastAsia="Meiryo UI" w:hAnsi="Meiryo UI" w:hint="eastAsia"/>
        </w:rPr>
        <w:t>第1３条（存続条項）</w:t>
      </w:r>
    </w:p>
    <w:p w14:paraId="6C28228A" w14:textId="5EF67798" w:rsidR="00665C0E" w:rsidRDefault="00665C0E" w:rsidP="00665C0E">
      <w:pPr>
        <w:pStyle w:val="a3"/>
        <w:numPr>
          <w:ilvl w:val="0"/>
          <w:numId w:val="28"/>
        </w:numPr>
        <w:ind w:leftChars="0"/>
        <w:jc w:val="left"/>
        <w:rPr>
          <w:rFonts w:ascii="Meiryo UI" w:eastAsia="Meiryo UI" w:hAnsi="Meiryo UI"/>
        </w:rPr>
      </w:pPr>
      <w:r w:rsidRPr="00665C0E">
        <w:rPr>
          <w:rFonts w:ascii="Meiryo UI" w:eastAsia="Meiryo UI" w:hAnsi="Meiryo UI" w:hint="eastAsia"/>
        </w:rPr>
        <w:t>本規約の第４条</w:t>
      </w:r>
      <w:r w:rsidRPr="00665C0E">
        <w:rPr>
          <w:rFonts w:ascii="Meiryo UI" w:eastAsia="Meiryo UI" w:hAnsi="Meiryo UI"/>
        </w:rPr>
        <w:t xml:space="preserve"> (サービス利</w:t>
      </w:r>
      <w:r w:rsidRPr="00665C0E">
        <w:rPr>
          <w:rFonts w:ascii="Meiryo UI" w:eastAsia="Meiryo UI" w:hAnsi="Meiryo UI" w:hint="eastAsia"/>
        </w:rPr>
        <w:t>⽤者の地位の消滅</w:t>
      </w:r>
      <w:r w:rsidRPr="00665C0E">
        <w:rPr>
          <w:rFonts w:ascii="Meiryo UI" w:eastAsia="Meiryo UI" w:hAnsi="Meiryo UI"/>
        </w:rPr>
        <w:t>)第２項、第６条 (本サービスの停</w:t>
      </w:r>
      <w:r w:rsidRPr="00665C0E">
        <w:rPr>
          <w:rFonts w:ascii="Meiryo UI" w:eastAsia="Meiryo UI" w:hAnsi="Meiryo UI" w:hint="eastAsia"/>
        </w:rPr>
        <w:t>⽌、変更および終</w:t>
      </w:r>
      <w:r w:rsidRPr="00665C0E">
        <w:rPr>
          <w:rFonts w:ascii="Meiryo UI" w:eastAsia="Meiryo UI" w:hAnsi="Meiryo UI"/>
        </w:rPr>
        <w:t xml:space="preserve"> </w:t>
      </w:r>
      <w:r w:rsidRPr="00665C0E">
        <w:rPr>
          <w:rFonts w:ascii="Meiryo UI" w:eastAsia="Meiryo UI" w:hAnsi="Meiryo UI"/>
        </w:rPr>
        <w:lastRenderedPageBreak/>
        <w:t>了)第３項、第７条 (禁</w:t>
      </w:r>
      <w:r w:rsidRPr="00665C0E">
        <w:rPr>
          <w:rFonts w:ascii="Meiryo UI" w:eastAsia="Meiryo UI" w:hAnsi="Meiryo UI" w:hint="eastAsia"/>
        </w:rPr>
        <w:t>⽌事項</w:t>
      </w:r>
      <w:r w:rsidRPr="00665C0E">
        <w:rPr>
          <w:rFonts w:ascii="Meiryo UI" w:eastAsia="Meiryo UI" w:hAnsi="Meiryo UI"/>
        </w:rPr>
        <w:t>)第２項、第８条 (本規約の変更)、第</w:t>
      </w:r>
      <w:r>
        <w:rPr>
          <w:rFonts w:ascii="Meiryo UI" w:eastAsia="Meiryo UI" w:hAnsi="Meiryo UI" w:hint="eastAsia"/>
        </w:rPr>
        <w:t>９</w:t>
      </w:r>
      <w:r w:rsidRPr="00665C0E">
        <w:rPr>
          <w:rFonts w:ascii="Meiryo UI" w:eastAsia="Meiryo UI" w:hAnsi="Meiryo UI"/>
        </w:rPr>
        <w:t>条 (権利帰属)、</w:t>
      </w:r>
      <w:r w:rsidRPr="00665C0E">
        <w:rPr>
          <w:rFonts w:ascii="Meiryo UI" w:eastAsia="Meiryo UI" w:hAnsi="Meiryo UI" w:hint="eastAsia"/>
        </w:rPr>
        <w:t>第１</w:t>
      </w:r>
      <w:r>
        <w:rPr>
          <w:rFonts w:ascii="Meiryo UI" w:eastAsia="Meiryo UI" w:hAnsi="Meiryo UI" w:hint="eastAsia"/>
        </w:rPr>
        <w:t>０</w:t>
      </w:r>
      <w:r w:rsidRPr="00665C0E">
        <w:rPr>
          <w:rFonts w:ascii="Meiryo UI" w:eastAsia="Meiryo UI" w:hAnsi="Meiryo UI" w:hint="eastAsia"/>
        </w:rPr>
        <w:t>条</w:t>
      </w:r>
      <w:r w:rsidRPr="00665C0E">
        <w:rPr>
          <w:rFonts w:ascii="Meiryo UI" w:eastAsia="Meiryo UI" w:hAnsi="Meiryo UI"/>
        </w:rPr>
        <w:t xml:space="preserve"> (損害賠償の制限)、第</w:t>
      </w:r>
      <w:r w:rsidR="003604F8">
        <w:rPr>
          <w:rFonts w:ascii="Meiryo UI" w:eastAsia="Meiryo UI" w:hAnsi="Meiryo UI" w:hint="eastAsia"/>
        </w:rPr>
        <w:t>10</w:t>
      </w:r>
      <w:r w:rsidRPr="00665C0E">
        <w:rPr>
          <w:rFonts w:ascii="Meiryo UI" w:eastAsia="Meiryo UI" w:hAnsi="Meiryo UI"/>
        </w:rPr>
        <w:t>条 (免責)、第</w:t>
      </w:r>
      <w:r>
        <w:rPr>
          <w:rFonts w:ascii="Meiryo UI" w:eastAsia="Meiryo UI" w:hAnsi="Meiryo UI" w:hint="eastAsia"/>
        </w:rPr>
        <w:t>12</w:t>
      </w:r>
      <w:r w:rsidRPr="00665C0E">
        <w:rPr>
          <w:rFonts w:ascii="Meiryo UI" w:eastAsia="Meiryo UI" w:hAnsi="Meiryo UI"/>
        </w:rPr>
        <w:t>条 (分離可能性)の各規定は、本サービスの提供期間の終了後も有効に存</w:t>
      </w:r>
      <w:r w:rsidRPr="00665C0E">
        <w:rPr>
          <w:rFonts w:ascii="Meiryo UI" w:eastAsia="Meiryo UI" w:hAnsi="Meiryo UI" w:hint="eastAsia"/>
        </w:rPr>
        <w:t>続します。</w:t>
      </w:r>
    </w:p>
    <w:p w14:paraId="3056ECD8" w14:textId="5CE993B8" w:rsidR="003604F8" w:rsidRDefault="003604F8" w:rsidP="003604F8">
      <w:pPr>
        <w:jc w:val="left"/>
        <w:rPr>
          <w:rFonts w:ascii="Meiryo UI" w:eastAsia="Meiryo UI" w:hAnsi="Meiryo UI"/>
        </w:rPr>
      </w:pPr>
    </w:p>
    <w:p w14:paraId="204A5AA0" w14:textId="0A59DF91" w:rsidR="003604F8" w:rsidRDefault="003604F8" w:rsidP="003604F8">
      <w:pPr>
        <w:jc w:val="left"/>
        <w:rPr>
          <w:rFonts w:ascii="Meiryo UI" w:eastAsia="Meiryo UI" w:hAnsi="Meiryo UI"/>
        </w:rPr>
      </w:pPr>
      <w:r>
        <w:rPr>
          <w:rFonts w:ascii="Meiryo UI" w:eastAsia="Meiryo UI" w:hAnsi="Meiryo UI" w:hint="eastAsia"/>
        </w:rPr>
        <w:t>第14条（個人情報の取り扱いについて）</w:t>
      </w:r>
    </w:p>
    <w:p w14:paraId="34E27DBE" w14:textId="72E87C3B" w:rsidR="003604F8" w:rsidRPr="003604F8" w:rsidRDefault="004B0A06" w:rsidP="003604F8">
      <w:pPr>
        <w:pStyle w:val="a3"/>
        <w:numPr>
          <w:ilvl w:val="0"/>
          <w:numId w:val="29"/>
        </w:numPr>
        <w:ind w:leftChars="0"/>
        <w:jc w:val="left"/>
        <w:rPr>
          <w:rFonts w:ascii="Meiryo UI" w:eastAsia="Meiryo UI" w:hAnsi="Meiryo UI"/>
        </w:rPr>
      </w:pPr>
      <w:r>
        <w:rPr>
          <w:rFonts w:ascii="Meiryo UI" w:eastAsia="Meiryo UI" w:hAnsi="Meiryo UI" w:hint="eastAsia"/>
        </w:rPr>
        <w:t>道路公社</w:t>
      </w:r>
      <w:r w:rsidR="003604F8" w:rsidRPr="003604F8">
        <w:rPr>
          <w:rFonts w:ascii="Meiryo UI" w:eastAsia="Meiryo UI" w:hAnsi="Meiryo UI" w:hint="eastAsia"/>
        </w:rPr>
        <w:t>が本サービスでお客様より取得した個⼈情報は、サービス参加および参加状況の確</w:t>
      </w:r>
      <w:r w:rsidR="003604F8" w:rsidRPr="003604F8">
        <w:rPr>
          <w:rFonts w:ascii="Meiryo UI" w:eastAsia="Meiryo UI" w:hAnsi="Meiryo UI"/>
        </w:rPr>
        <w:t>認のために利</w:t>
      </w:r>
      <w:r w:rsidR="003604F8" w:rsidRPr="003604F8">
        <w:rPr>
          <w:rFonts w:ascii="Meiryo UI" w:eastAsia="Meiryo UI" w:hAnsi="Meiryo UI" w:hint="eastAsia"/>
        </w:rPr>
        <w:t>⽤いたします。また、個⼈を特定できないよう加⼯したうえで集計・分析をおこない、今後のキャンペーン等の運営の参考に利⽤させていただく場合がございます</w:t>
      </w:r>
      <w:r w:rsidR="003604F8">
        <w:rPr>
          <w:rFonts w:ascii="Meiryo UI" w:eastAsia="Meiryo UI" w:hAnsi="Meiryo UI" w:hint="eastAsia"/>
        </w:rPr>
        <w:t>。</w:t>
      </w:r>
    </w:p>
    <w:sectPr w:rsidR="003604F8" w:rsidRPr="003604F8" w:rsidSect="009B672C">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AD918" w14:textId="77777777" w:rsidR="00B60B80" w:rsidRDefault="00B60B80" w:rsidP="00B60B80">
      <w:r>
        <w:separator/>
      </w:r>
    </w:p>
  </w:endnote>
  <w:endnote w:type="continuationSeparator" w:id="0">
    <w:p w14:paraId="40460ADA" w14:textId="77777777" w:rsidR="00B60B80" w:rsidRDefault="00B60B80" w:rsidP="00B6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BAD1" w14:textId="77777777" w:rsidR="00B60B80" w:rsidRDefault="00B60B80" w:rsidP="00B60B80">
      <w:r>
        <w:separator/>
      </w:r>
    </w:p>
  </w:footnote>
  <w:footnote w:type="continuationSeparator" w:id="0">
    <w:p w14:paraId="522BAC30" w14:textId="77777777" w:rsidR="00B60B80" w:rsidRDefault="00B60B80" w:rsidP="00B6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72C"/>
    <w:multiLevelType w:val="hybridMultilevel"/>
    <w:tmpl w:val="9DF8B7B6"/>
    <w:lvl w:ilvl="0" w:tplc="D1A8C636">
      <w:start w:val="2"/>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F3A0F"/>
    <w:multiLevelType w:val="hybridMultilevel"/>
    <w:tmpl w:val="917CB6DC"/>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283CA4"/>
    <w:multiLevelType w:val="hybridMultilevel"/>
    <w:tmpl w:val="D97E51B0"/>
    <w:lvl w:ilvl="0" w:tplc="B508A68C">
      <w:start w:val="1"/>
      <w:numFmt w:val="bullet"/>
      <w:lvlText w:val=""/>
      <w:lvlJc w:val="left"/>
      <w:pPr>
        <w:ind w:left="840" w:hanging="420"/>
      </w:pPr>
      <w:rPr>
        <w:rFonts w:ascii="Symbol" w:hAnsi="Symbol" w:hint="default"/>
        <w:color w:val="auto"/>
        <w:sz w:val="24"/>
        <w:szCs w:val="2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697E3F"/>
    <w:multiLevelType w:val="hybridMultilevel"/>
    <w:tmpl w:val="49A0DF40"/>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CDB43FF"/>
    <w:multiLevelType w:val="hybridMultilevel"/>
    <w:tmpl w:val="E214CA60"/>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00511B9"/>
    <w:multiLevelType w:val="hybridMultilevel"/>
    <w:tmpl w:val="4EBAC00A"/>
    <w:lvl w:ilvl="0" w:tplc="D9DC839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BF3E57"/>
    <w:multiLevelType w:val="hybridMultilevel"/>
    <w:tmpl w:val="BA4ED84C"/>
    <w:lvl w:ilvl="0" w:tplc="BFF4AF4A">
      <w:start w:val="2"/>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AB6A14"/>
    <w:multiLevelType w:val="hybridMultilevel"/>
    <w:tmpl w:val="1F2A189A"/>
    <w:lvl w:ilvl="0" w:tplc="FFFFFFFF">
      <w:start w:val="1"/>
      <w:numFmt w:val="decimal"/>
      <w:lvlText w:val="（%1）"/>
      <w:lvlJc w:val="left"/>
      <w:pPr>
        <w:ind w:left="840" w:hanging="420"/>
      </w:pPr>
      <w:rPr>
        <w:rFonts w:hint="eastAsia"/>
        <w:color w:val="000000" w:themeColor="text1"/>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297945CE"/>
    <w:multiLevelType w:val="hybridMultilevel"/>
    <w:tmpl w:val="740087E8"/>
    <w:lvl w:ilvl="0" w:tplc="BCA0BBD4">
      <w:start w:val="1"/>
      <w:numFmt w:val="bullet"/>
      <w:lvlText w:val="※"/>
      <w:lvlJc w:val="left"/>
      <w:pPr>
        <w:ind w:left="1271" w:hanging="420"/>
      </w:pPr>
      <w:rPr>
        <w:rFonts w:ascii="HGｺﾞｼｯｸM" w:eastAsia="HGｺﾞｼｯｸM" w:hAnsi="Wingdings"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2B0924B5"/>
    <w:multiLevelType w:val="hybridMultilevel"/>
    <w:tmpl w:val="F084A82E"/>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D7C3145"/>
    <w:multiLevelType w:val="hybridMultilevel"/>
    <w:tmpl w:val="D0945DA4"/>
    <w:lvl w:ilvl="0" w:tplc="0CB86F06">
      <w:start w:val="1"/>
      <w:numFmt w:val="decimal"/>
      <w:lvlText w:val="（%1）"/>
      <w:lvlJc w:val="left"/>
      <w:pPr>
        <w:ind w:left="113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A84A2B"/>
    <w:multiLevelType w:val="hybridMultilevel"/>
    <w:tmpl w:val="2512964A"/>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1443CDA"/>
    <w:multiLevelType w:val="hybridMultilevel"/>
    <w:tmpl w:val="E0BC1EE4"/>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1D86C05"/>
    <w:multiLevelType w:val="hybridMultilevel"/>
    <w:tmpl w:val="25F2FDD2"/>
    <w:lvl w:ilvl="0" w:tplc="0CB86F06">
      <w:start w:val="1"/>
      <w:numFmt w:val="decimal"/>
      <w:lvlText w:val="（%1）"/>
      <w:lvlJc w:val="left"/>
      <w:pPr>
        <w:ind w:left="840" w:hanging="420"/>
      </w:pPr>
      <w:rPr>
        <w:rFonts w:hint="eastAsia"/>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57E4FA7"/>
    <w:multiLevelType w:val="hybridMultilevel"/>
    <w:tmpl w:val="27647AC6"/>
    <w:lvl w:ilvl="0" w:tplc="861C4C60">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864FB3"/>
    <w:multiLevelType w:val="hybridMultilevel"/>
    <w:tmpl w:val="85686BEC"/>
    <w:lvl w:ilvl="0" w:tplc="8EB42ABA">
      <w:start w:val="6"/>
      <w:numFmt w:val="decimal"/>
      <w:lvlText w:val="（%1）"/>
      <w:lvlJc w:val="left"/>
      <w:pPr>
        <w:ind w:left="1272"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8C5CA5"/>
    <w:multiLevelType w:val="hybridMultilevel"/>
    <w:tmpl w:val="33BAE378"/>
    <w:lvl w:ilvl="0" w:tplc="8AD0C68E">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7B39CF"/>
    <w:multiLevelType w:val="hybridMultilevel"/>
    <w:tmpl w:val="D7C89EFC"/>
    <w:lvl w:ilvl="0" w:tplc="861C4C60">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4D4CB0"/>
    <w:multiLevelType w:val="hybridMultilevel"/>
    <w:tmpl w:val="268641B8"/>
    <w:lvl w:ilvl="0" w:tplc="AF5CD260">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2F006C"/>
    <w:multiLevelType w:val="hybridMultilevel"/>
    <w:tmpl w:val="33BAE378"/>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55DD59DB"/>
    <w:multiLevelType w:val="hybridMultilevel"/>
    <w:tmpl w:val="6B0646A0"/>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56A071A8"/>
    <w:multiLevelType w:val="hybridMultilevel"/>
    <w:tmpl w:val="0E403382"/>
    <w:lvl w:ilvl="0" w:tplc="0CB86F06">
      <w:start w:val="1"/>
      <w:numFmt w:val="decimal"/>
      <w:lvlText w:val="（%1）"/>
      <w:lvlJc w:val="left"/>
      <w:pPr>
        <w:ind w:left="945" w:hanging="420"/>
      </w:pPr>
      <w:rPr>
        <w:rFonts w:hint="eastAsia"/>
        <w:color w:val="000000" w:themeColor="text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597C2DDD"/>
    <w:multiLevelType w:val="hybridMultilevel"/>
    <w:tmpl w:val="879E5732"/>
    <w:lvl w:ilvl="0" w:tplc="861C4C60">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732D7"/>
    <w:multiLevelType w:val="hybridMultilevel"/>
    <w:tmpl w:val="817039E4"/>
    <w:lvl w:ilvl="0" w:tplc="3B56CA24">
      <w:start w:val="1"/>
      <w:numFmt w:val="lowerLetter"/>
      <w:lvlText w:val="(%1）"/>
      <w:lvlJc w:val="left"/>
      <w:pPr>
        <w:ind w:left="1413" w:hanging="420"/>
      </w:pPr>
      <w:rPr>
        <w:rFonts w:hint="eastAsia"/>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65A00735"/>
    <w:multiLevelType w:val="hybridMultilevel"/>
    <w:tmpl w:val="0636C828"/>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69B75932"/>
    <w:multiLevelType w:val="hybridMultilevel"/>
    <w:tmpl w:val="478C21B8"/>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6D2D28D4"/>
    <w:multiLevelType w:val="hybridMultilevel"/>
    <w:tmpl w:val="AD6EF688"/>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DB04D0E"/>
    <w:multiLevelType w:val="hybridMultilevel"/>
    <w:tmpl w:val="85CC828C"/>
    <w:lvl w:ilvl="0" w:tplc="861C4C60">
      <w:start w:val="1"/>
      <w:numFmt w:val="decimalFullWidth"/>
      <w:lvlText w:val="%1."/>
      <w:lvlJc w:val="left"/>
      <w:pPr>
        <w:ind w:left="420" w:hanging="420"/>
      </w:pPr>
      <w:rPr>
        <w:rFonts w:hint="eastAsia"/>
        <w:color w:val="000000" w:themeColor="text1"/>
      </w:rPr>
    </w:lvl>
    <w:lvl w:ilvl="1" w:tplc="7BD063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B015CC"/>
    <w:multiLevelType w:val="hybridMultilevel"/>
    <w:tmpl w:val="CAD4CDDC"/>
    <w:lvl w:ilvl="0" w:tplc="0CB86F0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AD3C7B"/>
    <w:multiLevelType w:val="hybridMultilevel"/>
    <w:tmpl w:val="23F4D11E"/>
    <w:lvl w:ilvl="0" w:tplc="FFFFFFFF">
      <w:start w:val="1"/>
      <w:numFmt w:val="decimalFullWidth"/>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7AA60433"/>
    <w:multiLevelType w:val="hybridMultilevel"/>
    <w:tmpl w:val="B7BAD2A8"/>
    <w:lvl w:ilvl="0" w:tplc="2528D07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003402">
    <w:abstractNumId w:val="17"/>
  </w:num>
  <w:num w:numId="2" w16cid:durableId="120342648">
    <w:abstractNumId w:val="27"/>
  </w:num>
  <w:num w:numId="3" w16cid:durableId="33965882">
    <w:abstractNumId w:val="14"/>
  </w:num>
  <w:num w:numId="4" w16cid:durableId="1651639067">
    <w:abstractNumId w:val="22"/>
  </w:num>
  <w:num w:numId="5" w16cid:durableId="1406880614">
    <w:abstractNumId w:val="18"/>
  </w:num>
  <w:num w:numId="6" w16cid:durableId="621110315">
    <w:abstractNumId w:val="5"/>
  </w:num>
  <w:num w:numId="7" w16cid:durableId="164395849">
    <w:abstractNumId w:val="30"/>
  </w:num>
  <w:num w:numId="8" w16cid:durableId="1997568680">
    <w:abstractNumId w:val="16"/>
  </w:num>
  <w:num w:numId="9" w16cid:durableId="2116824818">
    <w:abstractNumId w:val="13"/>
  </w:num>
  <w:num w:numId="10" w16cid:durableId="1992899960">
    <w:abstractNumId w:val="29"/>
  </w:num>
  <w:num w:numId="11" w16cid:durableId="696853202">
    <w:abstractNumId w:val="24"/>
  </w:num>
  <w:num w:numId="12" w16cid:durableId="2099204261">
    <w:abstractNumId w:val="20"/>
  </w:num>
  <w:num w:numId="13" w16cid:durableId="1537035704">
    <w:abstractNumId w:val="21"/>
  </w:num>
  <w:num w:numId="14" w16cid:durableId="1210144196">
    <w:abstractNumId w:val="7"/>
  </w:num>
  <w:num w:numId="15" w16cid:durableId="1511991077">
    <w:abstractNumId w:val="23"/>
  </w:num>
  <w:num w:numId="16" w16cid:durableId="1163812299">
    <w:abstractNumId w:val="28"/>
  </w:num>
  <w:num w:numId="17" w16cid:durableId="870534890">
    <w:abstractNumId w:val="15"/>
  </w:num>
  <w:num w:numId="18" w16cid:durableId="549613382">
    <w:abstractNumId w:val="6"/>
  </w:num>
  <w:num w:numId="19" w16cid:durableId="1651666653">
    <w:abstractNumId w:val="9"/>
  </w:num>
  <w:num w:numId="20" w16cid:durableId="148451197">
    <w:abstractNumId w:val="3"/>
  </w:num>
  <w:num w:numId="21" w16cid:durableId="753824014">
    <w:abstractNumId w:val="12"/>
  </w:num>
  <w:num w:numId="22" w16cid:durableId="174997420">
    <w:abstractNumId w:val="26"/>
  </w:num>
  <w:num w:numId="23" w16cid:durableId="165362792">
    <w:abstractNumId w:val="11"/>
  </w:num>
  <w:num w:numId="24" w16cid:durableId="344596407">
    <w:abstractNumId w:val="25"/>
  </w:num>
  <w:num w:numId="25" w16cid:durableId="581725091">
    <w:abstractNumId w:val="10"/>
  </w:num>
  <w:num w:numId="26" w16cid:durableId="1466385749">
    <w:abstractNumId w:val="0"/>
  </w:num>
  <w:num w:numId="27" w16cid:durableId="559286794">
    <w:abstractNumId w:val="1"/>
  </w:num>
  <w:num w:numId="28" w16cid:durableId="1423378167">
    <w:abstractNumId w:val="4"/>
  </w:num>
  <w:num w:numId="29" w16cid:durableId="1295604697">
    <w:abstractNumId w:val="19"/>
  </w:num>
  <w:num w:numId="30" w16cid:durableId="2083334681">
    <w:abstractNumId w:val="8"/>
  </w:num>
  <w:num w:numId="31" w16cid:durableId="40989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D4"/>
    <w:rsid w:val="00003675"/>
    <w:rsid w:val="00024BAE"/>
    <w:rsid w:val="00042411"/>
    <w:rsid w:val="000510D4"/>
    <w:rsid w:val="00076393"/>
    <w:rsid w:val="00096B57"/>
    <w:rsid w:val="000A2C3E"/>
    <w:rsid w:val="00100DFA"/>
    <w:rsid w:val="00107506"/>
    <w:rsid w:val="0011503C"/>
    <w:rsid w:val="0011698D"/>
    <w:rsid w:val="0012120E"/>
    <w:rsid w:val="00121368"/>
    <w:rsid w:val="00161E61"/>
    <w:rsid w:val="0017289E"/>
    <w:rsid w:val="001942A2"/>
    <w:rsid w:val="001A3C11"/>
    <w:rsid w:val="001B628A"/>
    <w:rsid w:val="001E7936"/>
    <w:rsid w:val="002331F3"/>
    <w:rsid w:val="00261D87"/>
    <w:rsid w:val="002B2727"/>
    <w:rsid w:val="003328FF"/>
    <w:rsid w:val="003456F2"/>
    <w:rsid w:val="00351375"/>
    <w:rsid w:val="0035412D"/>
    <w:rsid w:val="003604F8"/>
    <w:rsid w:val="003650FE"/>
    <w:rsid w:val="003715E6"/>
    <w:rsid w:val="003A6720"/>
    <w:rsid w:val="003B34AC"/>
    <w:rsid w:val="003C6D42"/>
    <w:rsid w:val="003E489A"/>
    <w:rsid w:val="00415C7A"/>
    <w:rsid w:val="00427ED4"/>
    <w:rsid w:val="00444C38"/>
    <w:rsid w:val="004B0A06"/>
    <w:rsid w:val="004C0D83"/>
    <w:rsid w:val="004F71C4"/>
    <w:rsid w:val="005B4174"/>
    <w:rsid w:val="005F2BA4"/>
    <w:rsid w:val="00603AF9"/>
    <w:rsid w:val="006365C8"/>
    <w:rsid w:val="00644DA4"/>
    <w:rsid w:val="00665C0E"/>
    <w:rsid w:val="00666ECA"/>
    <w:rsid w:val="00693DDF"/>
    <w:rsid w:val="006E05AA"/>
    <w:rsid w:val="006F5BB8"/>
    <w:rsid w:val="00707B0B"/>
    <w:rsid w:val="007554E4"/>
    <w:rsid w:val="007A7667"/>
    <w:rsid w:val="007B4172"/>
    <w:rsid w:val="007C3D99"/>
    <w:rsid w:val="007E2028"/>
    <w:rsid w:val="00856A3C"/>
    <w:rsid w:val="00897B59"/>
    <w:rsid w:val="008E1732"/>
    <w:rsid w:val="008F5415"/>
    <w:rsid w:val="00987BBD"/>
    <w:rsid w:val="00994A7A"/>
    <w:rsid w:val="009B672C"/>
    <w:rsid w:val="009C5064"/>
    <w:rsid w:val="009E141D"/>
    <w:rsid w:val="009F02A2"/>
    <w:rsid w:val="009F08E9"/>
    <w:rsid w:val="009F1DBD"/>
    <w:rsid w:val="00A553F4"/>
    <w:rsid w:val="00A86639"/>
    <w:rsid w:val="00A9396C"/>
    <w:rsid w:val="00AC6DA3"/>
    <w:rsid w:val="00B539A6"/>
    <w:rsid w:val="00B60B80"/>
    <w:rsid w:val="00B762F7"/>
    <w:rsid w:val="00BB5304"/>
    <w:rsid w:val="00BC3079"/>
    <w:rsid w:val="00C032F8"/>
    <w:rsid w:val="00C1177F"/>
    <w:rsid w:val="00C24210"/>
    <w:rsid w:val="00C558E7"/>
    <w:rsid w:val="00C851B8"/>
    <w:rsid w:val="00C97B7D"/>
    <w:rsid w:val="00CB115C"/>
    <w:rsid w:val="00D22BBB"/>
    <w:rsid w:val="00D52810"/>
    <w:rsid w:val="00DD04C9"/>
    <w:rsid w:val="00E372A7"/>
    <w:rsid w:val="00EA4787"/>
    <w:rsid w:val="00EA6233"/>
    <w:rsid w:val="00EF1A2B"/>
    <w:rsid w:val="00F22768"/>
    <w:rsid w:val="00FD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09593B"/>
  <w15:chartTrackingRefBased/>
  <w15:docId w15:val="{ECBBBA92-63D0-4F05-A2E7-C7B75584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C38"/>
    <w:pPr>
      <w:ind w:leftChars="400" w:left="840"/>
    </w:pPr>
  </w:style>
  <w:style w:type="table" w:styleId="a4">
    <w:name w:val="Table Grid"/>
    <w:basedOn w:val="a1"/>
    <w:uiPriority w:val="39"/>
    <w:rsid w:val="009F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60B80"/>
    <w:pPr>
      <w:tabs>
        <w:tab w:val="center" w:pos="4252"/>
        <w:tab w:val="right" w:pos="8504"/>
      </w:tabs>
      <w:snapToGrid w:val="0"/>
    </w:pPr>
  </w:style>
  <w:style w:type="character" w:customStyle="1" w:styleId="a6">
    <w:name w:val="ヘッダー (文字)"/>
    <w:basedOn w:val="a0"/>
    <w:link w:val="a5"/>
    <w:uiPriority w:val="99"/>
    <w:rsid w:val="00B60B80"/>
  </w:style>
  <w:style w:type="paragraph" w:styleId="a7">
    <w:name w:val="footer"/>
    <w:basedOn w:val="a"/>
    <w:link w:val="a8"/>
    <w:uiPriority w:val="99"/>
    <w:unhideWhenUsed/>
    <w:rsid w:val="00B60B80"/>
    <w:pPr>
      <w:tabs>
        <w:tab w:val="center" w:pos="4252"/>
        <w:tab w:val="right" w:pos="8504"/>
      </w:tabs>
      <w:snapToGrid w:val="0"/>
    </w:pPr>
  </w:style>
  <w:style w:type="character" w:customStyle="1" w:styleId="a8">
    <w:name w:val="フッター (文字)"/>
    <w:basedOn w:val="a0"/>
    <w:link w:val="a7"/>
    <w:uiPriority w:val="99"/>
    <w:rsid w:val="00B6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5</Pages>
  <Words>751</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dc:creator>
  <cp:keywords/>
  <dc:description/>
  <cp:lastModifiedBy>hozen</cp:lastModifiedBy>
  <cp:revision>15</cp:revision>
  <dcterms:created xsi:type="dcterms:W3CDTF">2022-06-08T01:53:00Z</dcterms:created>
  <dcterms:modified xsi:type="dcterms:W3CDTF">2022-07-13T06:16:00Z</dcterms:modified>
</cp:coreProperties>
</file>